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52"/>
          <w:szCs w:val="52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vertAlign w:val="baseline"/>
          <w:lang w:val="en-US" w:eastAsia="zh-Hans"/>
        </w:rPr>
        <w:t>站点及联系方式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40"/>
        <w:gridCol w:w="2922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68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流动站</w:t>
            </w:r>
          </w:p>
        </w:tc>
        <w:tc>
          <w:tcPr>
            <w:tcW w:w="17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所在学院(单位)</w:t>
            </w:r>
          </w:p>
        </w:tc>
        <w:tc>
          <w:tcPr>
            <w:tcW w:w="16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化学</w:t>
            </w:r>
          </w:p>
        </w:tc>
        <w:tc>
          <w:tcPr>
            <w:tcW w:w="1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化学学院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刘老师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0591-23533635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liu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an@fzu.edu.cn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机械工程</w:t>
            </w:r>
          </w:p>
        </w:tc>
        <w:tc>
          <w:tcPr>
            <w:tcW w:w="1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机械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工程及自动化学院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宋老师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0591-22866261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scy126@fzu.edu.cn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3</w:t>
            </w:r>
          </w:p>
        </w:tc>
        <w:tc>
          <w:tcPr>
            <w:tcW w:w="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材料科学与工程</w:t>
            </w:r>
          </w:p>
        </w:tc>
        <w:tc>
          <w:tcPr>
            <w:tcW w:w="1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材料科学与工程学院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梁老师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0591-22866532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liang_y_fzu@163.com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4</w:t>
            </w:r>
          </w:p>
        </w:tc>
        <w:tc>
          <w:tcPr>
            <w:tcW w:w="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电气工程</w:t>
            </w:r>
          </w:p>
        </w:tc>
        <w:tc>
          <w:tcPr>
            <w:tcW w:w="1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电气工程与自动化学院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刘老师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0591-22866599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2832878465@qq.com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5</w:t>
            </w:r>
          </w:p>
        </w:tc>
        <w:tc>
          <w:tcPr>
            <w:tcW w:w="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电子科学与技术</w:t>
            </w:r>
          </w:p>
        </w:tc>
        <w:tc>
          <w:tcPr>
            <w:tcW w:w="17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物理与信息工程学院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周老师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18046054165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xtzhou@fzu.edu.cn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6</w:t>
            </w:r>
          </w:p>
        </w:tc>
        <w:tc>
          <w:tcPr>
            <w:tcW w:w="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信息与通信工程</w:t>
            </w:r>
          </w:p>
        </w:tc>
        <w:tc>
          <w:tcPr>
            <w:tcW w:w="171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林老师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18960919459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lin_liqun@fzu.edu.cn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7</w:t>
            </w:r>
          </w:p>
        </w:tc>
        <w:tc>
          <w:tcPr>
            <w:tcW w:w="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土木工程</w:t>
            </w:r>
          </w:p>
        </w:tc>
        <w:tc>
          <w:tcPr>
            <w:tcW w:w="1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土木工程学院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张老师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0591-22865352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zhangjing_nt@126.com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8</w:t>
            </w:r>
          </w:p>
        </w:tc>
        <w:tc>
          <w:tcPr>
            <w:tcW w:w="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化学工程与技术</w:t>
            </w:r>
          </w:p>
        </w:tc>
        <w:tc>
          <w:tcPr>
            <w:tcW w:w="1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石油化工学院</w:t>
            </w: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刘老师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0591-22865226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whliubobo@fzu.edu.cn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9</w:t>
            </w:r>
          </w:p>
        </w:tc>
        <w:tc>
          <w:tcPr>
            <w:tcW w:w="9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管理科学与工程</w:t>
            </w:r>
          </w:p>
        </w:tc>
        <w:tc>
          <w:tcPr>
            <w:tcW w:w="17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经济与管理学院</w:t>
            </w:r>
          </w:p>
        </w:tc>
        <w:tc>
          <w:tcPr>
            <w:tcW w:w="163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陈老师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0591-22866463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1057865667@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qq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工程管理</w:t>
            </w:r>
          </w:p>
        </w:tc>
        <w:tc>
          <w:tcPr>
            <w:tcW w:w="171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3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6A3"/>
    <w:rsid w:val="32E7580E"/>
    <w:rsid w:val="5DE791AE"/>
    <w:rsid w:val="6D7766A3"/>
    <w:rsid w:val="7FD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2023-03-17T06:14:00Z</dcterms:created>
  <dc:creator>小周</dc:creator>
  <cp:lastModifiedBy>小周</cp:lastModifiedBy>
  <dcterms:modified xsi:type="dcterms:W3CDTF">2023-03-16T22:45:08Z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FA1E65862C893B1C33241364E2B67DFA</vt:lpwstr>
  </property>
</Properties>
</file>