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E71D8">
      <w:pPr>
        <w:jc w:val="center"/>
        <w:rPr>
          <w:rFonts w:ascii="黑体" w:hAnsi="黑体" w:eastAsia="黑体"/>
          <w:b/>
          <w:sz w:val="32"/>
          <w:szCs w:val="32"/>
        </w:rPr>
      </w:pPr>
      <w:r>
        <w:rPr>
          <w:rFonts w:hint="eastAsia" w:ascii="黑体" w:hAnsi="黑体" w:eastAsia="黑体"/>
          <w:b/>
          <w:sz w:val="32"/>
          <w:szCs w:val="32"/>
        </w:rPr>
        <w:t>首都医科大学附属北京中医医院</w:t>
      </w:r>
    </w:p>
    <w:p w14:paraId="5BFCCBC4">
      <w:pPr>
        <w:jc w:val="center"/>
        <w:rPr>
          <w:rFonts w:ascii="黑体" w:hAnsi="黑体" w:eastAsia="黑体"/>
          <w:b/>
          <w:sz w:val="32"/>
          <w:szCs w:val="32"/>
        </w:rPr>
      </w:pPr>
      <w:r>
        <w:rPr>
          <w:rFonts w:hint="eastAsia" w:ascii="黑体" w:hAnsi="黑体" w:eastAsia="黑体"/>
          <w:b/>
          <w:sz w:val="32"/>
          <w:szCs w:val="32"/>
        </w:rPr>
        <w:t>20</w:t>
      </w:r>
      <w:r>
        <w:rPr>
          <w:rFonts w:ascii="黑体" w:hAnsi="黑体" w:eastAsia="黑体"/>
          <w:b/>
          <w:sz w:val="32"/>
          <w:szCs w:val="32"/>
        </w:rPr>
        <w:t>2</w:t>
      </w:r>
      <w:r>
        <w:rPr>
          <w:rFonts w:hint="eastAsia" w:ascii="黑体" w:hAnsi="黑体" w:eastAsia="黑体"/>
          <w:b/>
          <w:sz w:val="32"/>
          <w:szCs w:val="32"/>
        </w:rPr>
        <w:t>6年度招收博士后人</w:t>
      </w:r>
      <w:r>
        <w:rPr>
          <w:rFonts w:ascii="黑体" w:hAnsi="黑体" w:eastAsia="黑体"/>
          <w:b/>
          <w:sz w:val="32"/>
          <w:szCs w:val="32"/>
        </w:rPr>
        <w:t>员公告</w:t>
      </w:r>
    </w:p>
    <w:p w14:paraId="10998609">
      <w:pPr>
        <w:spacing w:line="360" w:lineRule="auto"/>
        <w:ind w:firstLine="560"/>
        <w:jc w:val="left"/>
        <w:rPr>
          <w:rFonts w:ascii="宋体" w:hAnsi="宋体"/>
          <w:sz w:val="28"/>
          <w:szCs w:val="28"/>
        </w:rPr>
      </w:pPr>
    </w:p>
    <w:p w14:paraId="0C22156B">
      <w:pPr>
        <w:spacing w:line="360" w:lineRule="auto"/>
        <w:ind w:firstLine="560"/>
        <w:jc w:val="left"/>
        <w:rPr>
          <w:rFonts w:ascii="宋体" w:hAnsi="宋体"/>
          <w:sz w:val="28"/>
          <w:szCs w:val="28"/>
        </w:rPr>
      </w:pPr>
      <w:r>
        <w:rPr>
          <w:rFonts w:hint="eastAsia" w:ascii="宋体" w:hAnsi="宋体"/>
          <w:sz w:val="28"/>
          <w:szCs w:val="28"/>
        </w:rPr>
        <w:t>为促进中医事业的发展，吸引国内外优秀的人才来我院进行博士后研究工作，现面向社会公开招聘博士</w:t>
      </w:r>
      <w:r>
        <w:rPr>
          <w:rFonts w:ascii="宋体" w:hAnsi="宋体"/>
          <w:sz w:val="28"/>
          <w:szCs w:val="28"/>
        </w:rPr>
        <w:t>后研究人员，公告</w:t>
      </w:r>
      <w:r>
        <w:rPr>
          <w:rFonts w:hint="eastAsia" w:ascii="宋体" w:hAnsi="宋体"/>
          <w:sz w:val="28"/>
          <w:szCs w:val="28"/>
        </w:rPr>
        <w:t>如下：</w:t>
      </w:r>
    </w:p>
    <w:p w14:paraId="129C5CFA">
      <w:pPr>
        <w:numPr>
          <w:ilvl w:val="0"/>
          <w:numId w:val="1"/>
        </w:numPr>
        <w:spacing w:line="360" w:lineRule="auto"/>
        <w:ind w:firstLine="560"/>
        <w:jc w:val="left"/>
        <w:rPr>
          <w:rFonts w:ascii="宋体" w:hAnsi="宋体"/>
          <w:b/>
          <w:bCs/>
          <w:sz w:val="28"/>
          <w:szCs w:val="28"/>
        </w:rPr>
      </w:pPr>
      <w:r>
        <w:rPr>
          <w:rFonts w:hint="eastAsia" w:ascii="宋体" w:hAnsi="宋体"/>
          <w:b/>
          <w:bCs/>
          <w:sz w:val="28"/>
          <w:szCs w:val="28"/>
        </w:rPr>
        <w:t>北京中医医院中西医结合博士后科研流动分站简介</w:t>
      </w:r>
    </w:p>
    <w:p w14:paraId="3C435DA8">
      <w:pPr>
        <w:spacing w:line="360" w:lineRule="auto"/>
        <w:ind w:firstLine="560"/>
        <w:jc w:val="left"/>
        <w:rPr>
          <w:rFonts w:ascii="宋体" w:hAnsi="宋体"/>
          <w:sz w:val="28"/>
          <w:szCs w:val="28"/>
        </w:rPr>
      </w:pPr>
      <w:r>
        <w:rPr>
          <w:rFonts w:hint="eastAsia" w:ascii="宋体" w:hAnsi="宋体"/>
          <w:sz w:val="28"/>
          <w:szCs w:val="28"/>
        </w:rPr>
        <w:t>首都医科大学附属北京中医医院始建于1956年，是北京市属唯一综合性现代化三级甲等中医医院，承担中医医疗、教学、科研、预防任务。医院下设北京市中医药研究所、北京市中医国际交流培训中心等；拥有1个国家中医药管理局高水平中医药重点学科、8个国家中医药管理局重点学科、6个北京市医院管理中心“扬帆”计划重点医学专业、5个北京市中医药管理局重点学科，以及11个国家中医药管理局优势专科、16个北京市中医管理局重点专科。国医大师3人、全国名中医5人、长江学者1人、岐黄学者3人、青年岐黄学者5人、首都国医名师35人、青年北京学者1人。</w:t>
      </w:r>
    </w:p>
    <w:p w14:paraId="0E01DD95">
      <w:pPr>
        <w:spacing w:line="360" w:lineRule="auto"/>
        <w:ind w:firstLine="560"/>
        <w:jc w:val="left"/>
        <w:rPr>
          <w:rFonts w:ascii="宋体" w:hAnsi="宋体"/>
          <w:sz w:val="28"/>
          <w:szCs w:val="28"/>
        </w:rPr>
      </w:pPr>
      <w:r>
        <w:rPr>
          <w:rFonts w:hint="eastAsia" w:ascii="宋体" w:hAnsi="宋体"/>
          <w:sz w:val="28"/>
          <w:szCs w:val="28"/>
        </w:rPr>
        <w:t>作为首都医科大学中医药临床医学院、北京中医药大学教学医院，医院承担本、硕、博教学任务，设22个中医专科教研室，有教授、副教授共161人，设14个硕士培养点、12个博士培养点。</w:t>
      </w:r>
    </w:p>
    <w:p w14:paraId="7BAAF3F6">
      <w:pPr>
        <w:spacing w:line="360" w:lineRule="auto"/>
        <w:ind w:firstLine="560"/>
        <w:jc w:val="left"/>
        <w:rPr>
          <w:rFonts w:ascii="宋体" w:hAnsi="宋体"/>
          <w:sz w:val="28"/>
          <w:szCs w:val="28"/>
        </w:rPr>
      </w:pPr>
      <w:r>
        <w:rPr>
          <w:rFonts w:hint="eastAsia" w:ascii="宋体" w:hAnsi="宋体"/>
          <w:sz w:val="28"/>
          <w:szCs w:val="28"/>
        </w:rPr>
        <w:t>医院获批科研平台共23个，其中国家级2个、省部级13个、局级8个，完成了国家级－省部级－局级全覆盖，临床－基础－转化相协调的科研平台布局。“十四五”期间累计获批科研项目340项，包括肾病科牵头国家重点研发计划“中医药现代化”专项项目，肿瘤科、急危重症科牵头国家科技重大专项“四大慢病”项目，消化科获批国家自然科学基金专项项目，屡次实现国家级重大项目的突破。并获科研成果奖23项，其中省部级以上科研奖3项；签订转化合同6项。</w:t>
      </w:r>
    </w:p>
    <w:p w14:paraId="0CC5B52B">
      <w:pPr>
        <w:spacing w:line="360" w:lineRule="auto"/>
        <w:ind w:firstLine="562" w:firstLineChars="200"/>
        <w:rPr>
          <w:rFonts w:ascii="宋体" w:hAnsi="宋体"/>
          <w:b/>
          <w:bCs/>
          <w:sz w:val="28"/>
          <w:szCs w:val="28"/>
        </w:rPr>
      </w:pPr>
      <w:r>
        <w:rPr>
          <w:rFonts w:hint="eastAsia" w:ascii="宋体" w:hAnsi="宋体"/>
          <w:b/>
          <w:bCs/>
          <w:sz w:val="28"/>
          <w:szCs w:val="28"/>
        </w:rPr>
        <w:t>二、招聘条件及岗位：</w:t>
      </w:r>
    </w:p>
    <w:p w14:paraId="0D335F9D">
      <w:pPr>
        <w:spacing w:line="360" w:lineRule="auto"/>
        <w:ind w:firstLine="560" w:firstLineChars="200"/>
        <w:rPr>
          <w:rFonts w:ascii="宋体" w:hAnsi="宋体"/>
          <w:sz w:val="28"/>
          <w:szCs w:val="28"/>
        </w:rPr>
      </w:pPr>
      <w:r>
        <w:rPr>
          <w:rFonts w:hint="eastAsia" w:ascii="宋体" w:hAnsi="宋体"/>
          <w:sz w:val="28"/>
          <w:szCs w:val="28"/>
        </w:rPr>
        <w:t>我院博士后进站条件分为八项：</w:t>
      </w:r>
    </w:p>
    <w:p w14:paraId="06D6544E">
      <w:pPr>
        <w:spacing w:line="360" w:lineRule="auto"/>
        <w:ind w:firstLine="560" w:firstLineChars="200"/>
        <w:rPr>
          <w:rFonts w:ascii="宋体" w:hAnsi="宋体"/>
          <w:sz w:val="28"/>
          <w:szCs w:val="28"/>
        </w:rPr>
      </w:pPr>
      <w:r>
        <w:rPr>
          <w:rFonts w:hint="eastAsia" w:ascii="宋体" w:hAnsi="宋体"/>
          <w:sz w:val="28"/>
          <w:szCs w:val="28"/>
        </w:rPr>
        <w:t>（一）原则上年龄应在 35 周岁及以下，其中申请进入人才紧缺的学科领域或特别优秀的，可适当放宽；</w:t>
      </w:r>
    </w:p>
    <w:p w14:paraId="676CDFF1">
      <w:pPr>
        <w:spacing w:line="360" w:lineRule="auto"/>
        <w:ind w:firstLine="560" w:firstLineChars="200"/>
        <w:rPr>
          <w:rFonts w:ascii="宋体" w:hAnsi="宋体"/>
          <w:sz w:val="28"/>
          <w:szCs w:val="28"/>
        </w:rPr>
      </w:pPr>
      <w:r>
        <w:rPr>
          <w:rFonts w:hint="eastAsia" w:ascii="宋体" w:hAnsi="宋体"/>
          <w:sz w:val="28"/>
          <w:szCs w:val="28"/>
        </w:rPr>
        <w:t>（二）获得博士学位一般不超过 3 年；</w:t>
      </w:r>
    </w:p>
    <w:p w14:paraId="56D815D0">
      <w:pPr>
        <w:spacing w:line="360" w:lineRule="auto"/>
        <w:ind w:firstLine="560" w:firstLineChars="200"/>
        <w:rPr>
          <w:rFonts w:ascii="宋体" w:hAnsi="宋体"/>
          <w:sz w:val="28"/>
          <w:szCs w:val="28"/>
        </w:rPr>
      </w:pPr>
      <w:r>
        <w:rPr>
          <w:rFonts w:hint="eastAsia" w:ascii="宋体" w:hAnsi="宋体"/>
          <w:sz w:val="28"/>
          <w:szCs w:val="28"/>
        </w:rPr>
        <w:t>（三）品学兼优，身体健康；</w:t>
      </w:r>
    </w:p>
    <w:p w14:paraId="3AC9B0AB">
      <w:pPr>
        <w:spacing w:line="360" w:lineRule="auto"/>
        <w:ind w:firstLine="560" w:firstLineChars="200"/>
        <w:rPr>
          <w:rFonts w:ascii="宋体" w:hAnsi="宋体"/>
          <w:sz w:val="28"/>
          <w:szCs w:val="28"/>
        </w:rPr>
      </w:pPr>
      <w:r>
        <w:rPr>
          <w:rFonts w:hint="eastAsia" w:ascii="宋体" w:hAnsi="宋体"/>
          <w:sz w:val="28"/>
          <w:szCs w:val="28"/>
        </w:rPr>
        <w:t>（四）全职在站从事博士后研究工作；</w:t>
      </w:r>
    </w:p>
    <w:p w14:paraId="668B5D5F">
      <w:pPr>
        <w:spacing w:line="360" w:lineRule="auto"/>
        <w:ind w:firstLine="560" w:firstLineChars="200"/>
        <w:rPr>
          <w:rFonts w:ascii="宋体" w:hAnsi="宋体"/>
          <w:sz w:val="28"/>
          <w:szCs w:val="28"/>
        </w:rPr>
      </w:pPr>
      <w:r>
        <w:rPr>
          <w:rFonts w:hint="eastAsia" w:ascii="宋体" w:hAnsi="宋体"/>
          <w:sz w:val="28"/>
          <w:szCs w:val="28"/>
        </w:rPr>
        <w:t>（五）同时满足合作导师的招收要求；</w:t>
      </w:r>
    </w:p>
    <w:p w14:paraId="0B89E9C5">
      <w:pPr>
        <w:spacing w:line="360" w:lineRule="auto"/>
        <w:ind w:firstLine="560" w:firstLineChars="200"/>
        <w:rPr>
          <w:rFonts w:ascii="宋体" w:hAnsi="宋体"/>
          <w:sz w:val="28"/>
          <w:szCs w:val="28"/>
        </w:rPr>
      </w:pPr>
      <w:r>
        <w:rPr>
          <w:rFonts w:hint="eastAsia" w:ascii="宋体" w:hAnsi="宋体"/>
          <w:sz w:val="28"/>
          <w:szCs w:val="28"/>
        </w:rPr>
        <w:t>（六）其他相关要求：</w:t>
      </w:r>
    </w:p>
    <w:p w14:paraId="560FB765">
      <w:pPr>
        <w:spacing w:line="360" w:lineRule="auto"/>
        <w:ind w:firstLine="560" w:firstLineChars="200"/>
        <w:rPr>
          <w:rFonts w:ascii="宋体" w:hAnsi="宋体"/>
          <w:sz w:val="28"/>
          <w:szCs w:val="28"/>
        </w:rPr>
      </w:pPr>
      <w:r>
        <w:rPr>
          <w:rFonts w:hint="eastAsia" w:ascii="宋体" w:hAnsi="宋体"/>
          <w:sz w:val="28"/>
          <w:szCs w:val="28"/>
        </w:rPr>
        <w:t>1.按首医要求严格控制“三类人员”的招收比例且经医院和学校批准后方可招收。</w:t>
      </w:r>
    </w:p>
    <w:p w14:paraId="142A1C9D">
      <w:pPr>
        <w:spacing w:line="360" w:lineRule="auto"/>
        <w:ind w:firstLine="560" w:firstLineChars="200"/>
        <w:rPr>
          <w:rFonts w:ascii="宋体" w:hAnsi="宋体"/>
          <w:sz w:val="28"/>
          <w:szCs w:val="28"/>
        </w:rPr>
      </w:pPr>
      <w:r>
        <w:rPr>
          <w:rFonts w:hint="eastAsia" w:ascii="宋体" w:hAnsi="宋体"/>
          <w:sz w:val="28"/>
          <w:szCs w:val="28"/>
        </w:rPr>
        <w:t>（七）具有较强的科研能力、敬业精神和创新能力，近三年以第一作者至少发表影响因子在 3.0 及以上的 SCI 研究论文 1 篇；</w:t>
      </w:r>
    </w:p>
    <w:p w14:paraId="4D1C61F9">
      <w:pPr>
        <w:spacing w:line="360" w:lineRule="auto"/>
        <w:ind w:firstLine="560" w:firstLineChars="200"/>
        <w:rPr>
          <w:rFonts w:ascii="宋体" w:hAnsi="宋体"/>
          <w:sz w:val="28"/>
          <w:szCs w:val="28"/>
        </w:rPr>
      </w:pPr>
      <w:r>
        <w:rPr>
          <w:rFonts w:hint="eastAsia" w:ascii="宋体" w:hAnsi="宋体"/>
          <w:sz w:val="28"/>
          <w:szCs w:val="28"/>
        </w:rPr>
        <w:t>（八）同时满足合作导师的招收要求（</w:t>
      </w:r>
      <w:r>
        <w:rPr>
          <w:rFonts w:hint="eastAsia" w:ascii="宋体" w:hAnsi="宋体"/>
          <w:bCs/>
          <w:i/>
          <w:iCs/>
          <w:sz w:val="28"/>
          <w:szCs w:val="28"/>
        </w:rPr>
        <w:t>见附件</w:t>
      </w:r>
      <w:r>
        <w:rPr>
          <w:rFonts w:hint="eastAsia" w:ascii="宋体" w:hAnsi="宋体"/>
          <w:sz w:val="28"/>
          <w:szCs w:val="28"/>
        </w:rPr>
        <w:t>）。</w:t>
      </w:r>
    </w:p>
    <w:p w14:paraId="54E76CEA">
      <w:pPr>
        <w:spacing w:line="360" w:lineRule="auto"/>
        <w:ind w:firstLine="562" w:firstLineChars="200"/>
        <w:rPr>
          <w:rFonts w:ascii="宋体" w:hAnsi="宋体"/>
          <w:b/>
          <w:bCs/>
          <w:sz w:val="28"/>
          <w:szCs w:val="28"/>
        </w:rPr>
      </w:pPr>
      <w:r>
        <w:rPr>
          <w:rFonts w:hint="eastAsia" w:ascii="宋体" w:hAnsi="宋体"/>
          <w:b/>
          <w:bCs/>
          <w:sz w:val="28"/>
          <w:szCs w:val="28"/>
        </w:rPr>
        <w:t>三、应聘材料</w:t>
      </w:r>
    </w:p>
    <w:p w14:paraId="4D4A3695">
      <w:pPr>
        <w:spacing w:line="360" w:lineRule="auto"/>
        <w:ind w:firstLine="560" w:firstLineChars="200"/>
        <w:rPr>
          <w:rFonts w:ascii="宋体" w:hAnsi="宋体"/>
          <w:sz w:val="28"/>
          <w:szCs w:val="28"/>
        </w:rPr>
      </w:pPr>
      <w:r>
        <w:rPr>
          <w:rFonts w:ascii="宋体" w:hAnsi="宋体"/>
          <w:sz w:val="28"/>
          <w:szCs w:val="28"/>
        </w:rPr>
        <w:t xml:space="preserve"> 应聘人员需准备以下应聘材料：</w:t>
      </w:r>
    </w:p>
    <w:p w14:paraId="331CC959">
      <w:pPr>
        <w:spacing w:line="360" w:lineRule="auto"/>
        <w:ind w:firstLine="560" w:firstLineChars="200"/>
        <w:rPr>
          <w:rFonts w:ascii="宋体" w:hAnsi="宋体"/>
          <w:sz w:val="28"/>
          <w:szCs w:val="28"/>
        </w:rPr>
      </w:pPr>
      <w:r>
        <w:rPr>
          <w:rFonts w:ascii="宋体" w:hAnsi="宋体"/>
          <w:sz w:val="28"/>
          <w:szCs w:val="28"/>
        </w:rPr>
        <w:t>1</w:t>
      </w:r>
      <w:r>
        <w:rPr>
          <w:rFonts w:hint="eastAsia" w:ascii="宋体" w:hAnsi="宋体"/>
          <w:sz w:val="28"/>
          <w:szCs w:val="28"/>
        </w:rPr>
        <w:t>.</w:t>
      </w:r>
      <w:r>
        <w:rPr>
          <w:rFonts w:ascii="宋体" w:hAnsi="宋体"/>
          <w:sz w:val="28"/>
          <w:szCs w:val="28"/>
        </w:rPr>
        <w:t>个人简历；</w:t>
      </w:r>
    </w:p>
    <w:p w14:paraId="72651F4A">
      <w:pPr>
        <w:spacing w:line="360" w:lineRule="auto"/>
        <w:ind w:firstLine="560" w:firstLineChars="200"/>
        <w:rPr>
          <w:rFonts w:ascii="宋体" w:hAnsi="宋体"/>
          <w:sz w:val="28"/>
          <w:szCs w:val="28"/>
        </w:rPr>
      </w:pPr>
      <w:r>
        <w:rPr>
          <w:rFonts w:hint="eastAsia" w:ascii="宋体" w:hAnsi="宋体"/>
          <w:sz w:val="28"/>
          <w:szCs w:val="28"/>
        </w:rPr>
        <w:t>2.</w:t>
      </w:r>
      <w:r>
        <w:rPr>
          <w:rFonts w:ascii="宋体" w:hAnsi="宋体"/>
          <w:sz w:val="28"/>
          <w:szCs w:val="28"/>
        </w:rPr>
        <w:t xml:space="preserve">学历、学位证书； </w:t>
      </w:r>
    </w:p>
    <w:p w14:paraId="2C6E506C">
      <w:pPr>
        <w:spacing w:line="360" w:lineRule="auto"/>
        <w:ind w:firstLine="560" w:firstLineChars="200"/>
        <w:rPr>
          <w:rFonts w:ascii="宋体" w:hAnsi="宋体"/>
          <w:sz w:val="28"/>
          <w:szCs w:val="28"/>
        </w:rPr>
      </w:pPr>
      <w:r>
        <w:rPr>
          <w:rFonts w:hint="eastAsia" w:ascii="宋体" w:hAnsi="宋体"/>
          <w:sz w:val="28"/>
          <w:szCs w:val="28"/>
        </w:rPr>
        <w:t>3.</w:t>
      </w:r>
      <w:r>
        <w:rPr>
          <w:rFonts w:ascii="宋体" w:hAnsi="宋体"/>
          <w:sz w:val="28"/>
          <w:szCs w:val="28"/>
        </w:rPr>
        <w:t xml:space="preserve">学术和研究成果（论文、专利、课题、奖项等）； </w:t>
      </w:r>
    </w:p>
    <w:p w14:paraId="1F100080">
      <w:pPr>
        <w:spacing w:line="360" w:lineRule="auto"/>
        <w:ind w:firstLine="560" w:firstLineChars="200"/>
        <w:rPr>
          <w:rFonts w:ascii="宋体" w:hAnsi="宋体"/>
          <w:sz w:val="28"/>
          <w:szCs w:val="28"/>
        </w:rPr>
      </w:pPr>
      <w:r>
        <w:rPr>
          <w:rFonts w:ascii="宋体" w:hAnsi="宋体"/>
          <w:sz w:val="28"/>
          <w:szCs w:val="28"/>
        </w:rPr>
        <w:t>4</w:t>
      </w:r>
      <w:r>
        <w:rPr>
          <w:rFonts w:hint="eastAsia" w:ascii="宋体" w:hAnsi="宋体"/>
          <w:sz w:val="28"/>
          <w:szCs w:val="28"/>
        </w:rPr>
        <w:t>.</w:t>
      </w:r>
      <w:r>
        <w:rPr>
          <w:rFonts w:ascii="宋体" w:hAnsi="宋体"/>
          <w:sz w:val="28"/>
          <w:szCs w:val="28"/>
        </w:rPr>
        <w:t>博士学位论文；</w:t>
      </w:r>
    </w:p>
    <w:p w14:paraId="7FF857FC">
      <w:pPr>
        <w:spacing w:line="360" w:lineRule="auto"/>
        <w:ind w:firstLine="560" w:firstLineChars="200"/>
        <w:rPr>
          <w:rFonts w:ascii="宋体" w:hAnsi="宋体"/>
          <w:sz w:val="28"/>
          <w:szCs w:val="28"/>
        </w:rPr>
      </w:pPr>
      <w:r>
        <w:rPr>
          <w:rFonts w:ascii="宋体" w:hAnsi="宋体"/>
          <w:sz w:val="28"/>
          <w:szCs w:val="28"/>
        </w:rPr>
        <w:t>5</w:t>
      </w:r>
      <w:r>
        <w:rPr>
          <w:rFonts w:hint="eastAsia" w:ascii="宋体" w:hAnsi="宋体"/>
          <w:sz w:val="28"/>
          <w:szCs w:val="28"/>
        </w:rPr>
        <w:t>.合作导师</w:t>
      </w:r>
      <w:r>
        <w:rPr>
          <w:rFonts w:ascii="宋体" w:hAnsi="宋体"/>
          <w:sz w:val="28"/>
          <w:szCs w:val="28"/>
        </w:rPr>
        <w:t>需要的其他材料。</w:t>
      </w:r>
    </w:p>
    <w:p w14:paraId="65F097A7">
      <w:pPr>
        <w:widowControl/>
        <w:shd w:val="clear" w:color="auto" w:fill="FFFFFF"/>
        <w:spacing w:line="360" w:lineRule="auto"/>
        <w:ind w:firstLine="562" w:firstLineChars="200"/>
        <w:jc w:val="left"/>
        <w:rPr>
          <w:rFonts w:ascii="宋体" w:hAnsi="宋体"/>
          <w:b/>
          <w:bCs/>
          <w:sz w:val="28"/>
          <w:szCs w:val="28"/>
        </w:rPr>
      </w:pPr>
      <w:r>
        <w:rPr>
          <w:rFonts w:hint="eastAsia" w:ascii="宋体" w:hAnsi="宋体"/>
          <w:b/>
          <w:bCs/>
          <w:sz w:val="28"/>
          <w:szCs w:val="28"/>
        </w:rPr>
        <w:t>四、</w:t>
      </w:r>
      <w:r>
        <w:rPr>
          <w:rFonts w:ascii="宋体" w:hAnsi="宋体"/>
          <w:b/>
          <w:bCs/>
          <w:sz w:val="28"/>
          <w:szCs w:val="28"/>
        </w:rPr>
        <w:t xml:space="preserve">薪资待遇 </w:t>
      </w:r>
    </w:p>
    <w:p w14:paraId="40C0DDB4">
      <w:pPr>
        <w:widowControl/>
        <w:shd w:val="clear" w:color="auto" w:fill="FFFFFF"/>
        <w:spacing w:line="360" w:lineRule="auto"/>
        <w:ind w:firstLine="560" w:firstLineChars="200"/>
        <w:jc w:val="left"/>
        <w:rPr>
          <w:rFonts w:ascii="宋体" w:hAnsi="宋体"/>
          <w:sz w:val="28"/>
          <w:szCs w:val="28"/>
        </w:rPr>
      </w:pPr>
      <w:r>
        <w:rPr>
          <w:rFonts w:hint="eastAsia" w:ascii="宋体" w:hAnsi="宋体"/>
          <w:sz w:val="28"/>
          <w:szCs w:val="28"/>
        </w:rPr>
        <w:t>考核合格按期出站者不少于40万元/年（包含</w:t>
      </w:r>
      <w:r>
        <w:rPr>
          <w:rFonts w:ascii="宋体" w:hAnsi="宋体"/>
          <w:sz w:val="28"/>
          <w:szCs w:val="28"/>
        </w:rPr>
        <w:t>基础年薪、租房补贴</w:t>
      </w:r>
      <w:r>
        <w:rPr>
          <w:rFonts w:hint="eastAsia" w:ascii="宋体" w:hAnsi="宋体"/>
          <w:sz w:val="28"/>
          <w:szCs w:val="28"/>
        </w:rPr>
        <w:t>等）。</w:t>
      </w:r>
    </w:p>
    <w:p w14:paraId="6C5B7B2D">
      <w:pPr>
        <w:widowControl/>
        <w:shd w:val="clear" w:color="auto" w:fill="FFFFFF"/>
        <w:spacing w:line="360" w:lineRule="auto"/>
        <w:ind w:firstLine="562" w:firstLineChars="200"/>
        <w:jc w:val="left"/>
        <w:rPr>
          <w:rFonts w:ascii="宋体" w:hAnsi="宋体"/>
          <w:b/>
          <w:bCs/>
          <w:sz w:val="28"/>
          <w:szCs w:val="28"/>
        </w:rPr>
      </w:pPr>
      <w:r>
        <w:rPr>
          <w:rFonts w:ascii="宋体" w:hAnsi="宋体"/>
          <w:b/>
          <w:bCs/>
          <w:sz w:val="28"/>
          <w:szCs w:val="28"/>
        </w:rPr>
        <w:t xml:space="preserve">五、报名方式及流程 </w:t>
      </w:r>
    </w:p>
    <w:p w14:paraId="0C916649">
      <w:pPr>
        <w:widowControl/>
        <w:shd w:val="clear" w:color="auto" w:fill="FFFFFF"/>
        <w:spacing w:line="360" w:lineRule="auto"/>
        <w:ind w:firstLine="562" w:firstLineChars="200"/>
        <w:jc w:val="left"/>
        <w:rPr>
          <w:rFonts w:ascii="宋体" w:hAnsi="宋体"/>
          <w:b/>
          <w:bCs/>
          <w:sz w:val="28"/>
          <w:szCs w:val="28"/>
        </w:rPr>
      </w:pPr>
      <w:r>
        <w:rPr>
          <w:rFonts w:hint="eastAsia" w:ascii="宋体" w:hAnsi="宋体"/>
          <w:b/>
          <w:bCs/>
          <w:sz w:val="28"/>
          <w:szCs w:val="28"/>
        </w:rPr>
        <w:t>1.报名方式及流程</w:t>
      </w:r>
    </w:p>
    <w:p w14:paraId="410DB897">
      <w:pPr>
        <w:widowControl/>
        <w:shd w:val="clear" w:color="auto" w:fill="FFFFFF"/>
        <w:spacing w:line="360" w:lineRule="auto"/>
        <w:ind w:firstLine="560" w:firstLineChars="200"/>
        <w:jc w:val="left"/>
        <w:rPr>
          <w:rFonts w:ascii="宋体" w:hAnsi="宋体"/>
          <w:sz w:val="28"/>
          <w:szCs w:val="28"/>
        </w:rPr>
      </w:pPr>
      <w:r>
        <w:rPr>
          <w:rFonts w:hint="eastAsia" w:ascii="宋体" w:hAnsi="宋体"/>
          <w:sz w:val="28"/>
          <w:szCs w:val="28"/>
        </w:rPr>
        <w:t>申报者与意向导师沟通后发送个人应聘材料电子版到邮箱：rlzyb@bjzhongyi.com，邮件请以“博士后申请应聘材料-申请导师姓名-本人姓名”为标题进行报名。</w:t>
      </w:r>
    </w:p>
    <w:p w14:paraId="466F49EE">
      <w:pPr>
        <w:widowControl/>
        <w:shd w:val="clear" w:color="auto" w:fill="FFFFFF"/>
        <w:spacing w:line="360" w:lineRule="auto"/>
        <w:ind w:firstLine="560" w:firstLineChars="200"/>
        <w:jc w:val="left"/>
        <w:rPr>
          <w:rFonts w:ascii="宋体" w:hAnsi="宋体"/>
          <w:sz w:val="28"/>
          <w:szCs w:val="28"/>
        </w:rPr>
      </w:pPr>
      <w:r>
        <w:rPr>
          <w:rFonts w:hint="eastAsia" w:ascii="宋体" w:hAnsi="宋体"/>
          <w:sz w:val="28"/>
          <w:szCs w:val="28"/>
        </w:rPr>
        <w:t>医院进行资格审核并组织院内初筛答辩及博士后进站考核，考核合格、体检合格者予以推荐上报首都医科大学审批，审批通过者办理入站。</w:t>
      </w:r>
    </w:p>
    <w:p w14:paraId="3673F778">
      <w:pPr>
        <w:widowControl/>
        <w:shd w:val="clear" w:color="auto" w:fill="FFFFFF"/>
        <w:spacing w:line="360" w:lineRule="auto"/>
        <w:ind w:firstLine="562" w:firstLineChars="200"/>
        <w:jc w:val="left"/>
        <w:rPr>
          <w:rFonts w:ascii="宋体" w:hAnsi="宋体"/>
          <w:b/>
          <w:bCs/>
          <w:sz w:val="28"/>
          <w:szCs w:val="28"/>
        </w:rPr>
      </w:pPr>
      <w:r>
        <w:rPr>
          <w:rFonts w:hint="eastAsia" w:ascii="宋体" w:hAnsi="宋体"/>
          <w:b/>
          <w:bCs/>
          <w:sz w:val="28"/>
          <w:szCs w:val="28"/>
        </w:rPr>
        <w:t>2.联系方式</w:t>
      </w:r>
    </w:p>
    <w:p w14:paraId="19E97F6D">
      <w:pPr>
        <w:widowControl/>
        <w:shd w:val="clear" w:color="auto" w:fill="FFFFFF"/>
        <w:spacing w:line="360" w:lineRule="auto"/>
        <w:ind w:firstLine="560" w:firstLineChars="200"/>
        <w:jc w:val="left"/>
        <w:rPr>
          <w:rFonts w:ascii="宋体" w:hAnsi="宋体"/>
          <w:sz w:val="28"/>
          <w:szCs w:val="28"/>
        </w:rPr>
      </w:pPr>
      <w:r>
        <w:rPr>
          <w:rFonts w:hint="eastAsia" w:ascii="宋体" w:hAnsi="宋体"/>
          <w:sz w:val="28"/>
          <w:szCs w:val="28"/>
        </w:rPr>
        <w:t>（1）人事处联系人：王老师</w:t>
      </w:r>
    </w:p>
    <w:p w14:paraId="2DCA415B">
      <w:pPr>
        <w:widowControl/>
        <w:shd w:val="clear" w:color="auto" w:fill="FFFFFF"/>
        <w:spacing w:line="360" w:lineRule="auto"/>
        <w:ind w:firstLine="560" w:firstLineChars="200"/>
        <w:jc w:val="left"/>
        <w:rPr>
          <w:rFonts w:ascii="宋体" w:hAnsi="宋体"/>
          <w:sz w:val="28"/>
          <w:szCs w:val="28"/>
        </w:rPr>
      </w:pPr>
      <w:r>
        <w:rPr>
          <w:rFonts w:hint="eastAsia" w:ascii="宋体" w:hAnsi="宋体"/>
          <w:sz w:val="28"/>
          <w:szCs w:val="28"/>
        </w:rPr>
        <w:t>联系电话：87907497</w:t>
      </w:r>
    </w:p>
    <w:p w14:paraId="433A01D9">
      <w:pPr>
        <w:widowControl/>
        <w:shd w:val="clear" w:color="auto" w:fill="FFFFFF"/>
        <w:spacing w:line="360" w:lineRule="auto"/>
        <w:ind w:firstLine="560" w:firstLineChars="200"/>
        <w:jc w:val="left"/>
        <w:rPr>
          <w:rFonts w:ascii="宋体" w:hAnsi="宋体"/>
          <w:sz w:val="28"/>
          <w:szCs w:val="28"/>
        </w:rPr>
      </w:pPr>
      <w:r>
        <w:rPr>
          <w:rFonts w:hint="eastAsia" w:ascii="宋体" w:hAnsi="宋体"/>
          <w:sz w:val="28"/>
          <w:szCs w:val="28"/>
        </w:rPr>
        <w:t>联系邮箱：rlzyb@bjzhongyi.com</w:t>
      </w:r>
    </w:p>
    <w:p w14:paraId="2365A7BE">
      <w:pPr>
        <w:widowControl/>
        <w:shd w:val="clear" w:color="auto" w:fill="FFFFFF"/>
        <w:spacing w:line="360" w:lineRule="auto"/>
        <w:ind w:firstLine="560" w:firstLineChars="200"/>
        <w:jc w:val="left"/>
        <w:rPr>
          <w:rFonts w:ascii="宋体" w:hAnsi="宋体"/>
          <w:sz w:val="28"/>
          <w:szCs w:val="28"/>
        </w:rPr>
      </w:pPr>
      <w:r>
        <w:rPr>
          <w:rFonts w:hint="eastAsia" w:ascii="宋体" w:hAnsi="宋体"/>
          <w:sz w:val="28"/>
          <w:szCs w:val="28"/>
        </w:rPr>
        <w:t>联系地址：北京市东城区美术馆后街69号北京中医医院景美办公区人事处</w:t>
      </w:r>
    </w:p>
    <w:p w14:paraId="0DE0E98F">
      <w:pPr>
        <w:widowControl/>
        <w:numPr>
          <w:ilvl w:val="0"/>
          <w:numId w:val="2"/>
        </w:numPr>
        <w:shd w:val="clear" w:color="auto" w:fill="FFFFFF"/>
        <w:spacing w:line="360" w:lineRule="auto"/>
        <w:ind w:firstLine="560" w:firstLineChars="200"/>
        <w:jc w:val="left"/>
        <w:rPr>
          <w:rFonts w:ascii="宋体" w:hAnsi="宋体"/>
          <w:sz w:val="28"/>
          <w:szCs w:val="28"/>
        </w:rPr>
      </w:pPr>
      <w:r>
        <w:rPr>
          <w:rFonts w:hint="eastAsia" w:ascii="宋体" w:hAnsi="宋体"/>
          <w:sz w:val="28"/>
          <w:szCs w:val="28"/>
        </w:rPr>
        <w:t>各课题组联系人：见附件</w:t>
      </w:r>
    </w:p>
    <w:p w14:paraId="086CDC02">
      <w:pPr>
        <w:widowControl/>
        <w:shd w:val="clear" w:color="auto" w:fill="FFFFFF"/>
        <w:spacing w:line="420" w:lineRule="atLeast"/>
        <w:jc w:val="left"/>
        <w:rPr>
          <w:rFonts w:ascii="仿宋_GB2312" w:eastAsia="仿宋_GB2312"/>
          <w:sz w:val="28"/>
          <w:szCs w:val="28"/>
        </w:rPr>
      </w:pPr>
    </w:p>
    <w:p w14:paraId="760A72F4">
      <w:pPr>
        <w:widowControl/>
        <w:shd w:val="clear" w:color="auto" w:fill="FFFFFF"/>
        <w:spacing w:line="420" w:lineRule="atLeast"/>
        <w:jc w:val="left"/>
        <w:rPr>
          <w:rFonts w:ascii="仿宋_GB2312" w:eastAsia="仿宋_GB2312"/>
          <w:sz w:val="28"/>
          <w:szCs w:val="28"/>
        </w:rPr>
      </w:pPr>
    </w:p>
    <w:p w14:paraId="09E8F8F9">
      <w:pPr>
        <w:widowControl/>
        <w:jc w:val="left"/>
        <w:rPr>
          <w:rFonts w:ascii="仿宋_GB2312" w:eastAsia="仿宋_GB2312"/>
          <w:sz w:val="28"/>
          <w:szCs w:val="28"/>
        </w:rPr>
      </w:pPr>
      <w:r>
        <w:rPr>
          <w:rFonts w:ascii="仿宋_GB2312" w:eastAsia="仿宋_GB2312"/>
          <w:sz w:val="28"/>
          <w:szCs w:val="28"/>
        </w:rPr>
        <w:br w:type="page"/>
      </w:r>
    </w:p>
    <w:p w14:paraId="49A42586">
      <w:pPr>
        <w:jc w:val="center"/>
        <w:rPr>
          <w:rFonts w:ascii="宋体" w:hAnsi="宋体"/>
          <w:b/>
          <w:bCs/>
          <w:sz w:val="28"/>
          <w:szCs w:val="28"/>
        </w:rPr>
      </w:pPr>
      <w:r>
        <w:rPr>
          <w:rFonts w:ascii="等线" w:hAnsi="等线" w:eastAsia="等线"/>
          <w:szCs w:val="21"/>
        </w:rPr>
        <w:drawing>
          <wp:inline distT="0" distB="0" distL="0" distR="0">
            <wp:extent cx="2466975" cy="3171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466975" cy="3171825"/>
                    </a:xfrm>
                    <a:prstGeom prst="rect">
                      <a:avLst/>
                    </a:prstGeom>
                    <a:noFill/>
                    <a:ln>
                      <a:noFill/>
                    </a:ln>
                  </pic:spPr>
                </pic:pic>
              </a:graphicData>
            </a:graphic>
          </wp:inline>
        </w:drawing>
      </w:r>
    </w:p>
    <w:p w14:paraId="394060F1">
      <w:pPr>
        <w:ind w:left="720"/>
        <w:jc w:val="center"/>
        <w:rPr>
          <w:rFonts w:ascii="宋体" w:hAnsi="宋体"/>
          <w:b/>
          <w:bCs/>
          <w:sz w:val="28"/>
          <w:szCs w:val="28"/>
        </w:rPr>
      </w:pPr>
      <w:r>
        <w:rPr>
          <w:rFonts w:hint="eastAsia" w:ascii="宋体" w:hAnsi="宋体"/>
          <w:b/>
          <w:bCs/>
          <w:sz w:val="28"/>
          <w:szCs w:val="28"/>
        </w:rPr>
        <w:t>刘清泉  教授</w:t>
      </w:r>
    </w:p>
    <w:p w14:paraId="75D3E087">
      <w:pPr>
        <w:ind w:firstLine="560" w:firstLineChars="200"/>
        <w:rPr>
          <w:rFonts w:ascii="宋体" w:hAnsi="宋体" w:cs="宋体"/>
          <w:sz w:val="28"/>
          <w:szCs w:val="28"/>
        </w:rPr>
      </w:pPr>
      <w:r>
        <w:rPr>
          <w:rFonts w:hint="eastAsia" w:ascii="宋体" w:hAnsi="宋体" w:cs="宋体"/>
          <w:sz w:val="28"/>
          <w:szCs w:val="28"/>
        </w:rPr>
        <w:t>刘清泉，首都医科大学附属北京中医医院教授、主任医师、博士生导师。现任首都医科大学附属北京中医医院院长、北京市中医研究所所长，首都医科大学脓毒症临床治疗与转化研究中心主任。教育部“长江学者”，国家中医药管理局“岐黄学者”，享受政府特殊津贴专家，国家卫生健康突出贡献中青年专家，北京市有突出贡献人才，北京市科技战略人才，北京市卫健委“215”学科带头人。先后承担国家科技重大专项2项、科技部重点项目2项、国家自然科学基金5项、省部级课题10余项。近五年发表学术论文200余篇，其中SCI论文40余篇。</w:t>
      </w:r>
    </w:p>
    <w:p w14:paraId="5C599939">
      <w:pPr>
        <w:ind w:firstLine="560" w:firstLineChars="200"/>
        <w:rPr>
          <w:rFonts w:ascii="宋体" w:hAnsi="宋体" w:cs="宋体"/>
          <w:sz w:val="28"/>
          <w:szCs w:val="28"/>
        </w:rPr>
      </w:pPr>
      <w:r>
        <w:rPr>
          <w:rFonts w:hint="eastAsia" w:ascii="宋体" w:hAnsi="宋体" w:cs="宋体"/>
          <w:sz w:val="28"/>
          <w:szCs w:val="28"/>
        </w:rPr>
        <w:t>刘清泉教授导师团队主要成员包括赵京霞研究员、徐霄龙副研究员等，以新发突发传染病及危重疾病为研究对象，研究方向包括冠状病毒和流感病毒感染、脓毒症及细菌耐药的中医药防治研究。团队依托国家中医药多学科交叉创新团队、中医感染性疾病基础研究北京市重点实验室等国家级和省部级平台开展相关研究，在研国家级课题6项，发表论文300余篇。</w:t>
      </w:r>
    </w:p>
    <w:p w14:paraId="7457F50C">
      <w:pPr>
        <w:rPr>
          <w:rFonts w:ascii="宋体" w:hAnsi="宋体" w:cs="宋体"/>
          <w:b/>
          <w:bCs/>
          <w:sz w:val="28"/>
          <w:szCs w:val="28"/>
        </w:rPr>
      </w:pPr>
      <w:r>
        <w:rPr>
          <w:rFonts w:hint="eastAsia" w:ascii="宋体" w:hAnsi="宋体" w:cs="宋体"/>
          <w:b/>
          <w:bCs/>
          <w:sz w:val="28"/>
          <w:szCs w:val="28"/>
        </w:rPr>
        <w:t>研究方向：</w:t>
      </w:r>
    </w:p>
    <w:p w14:paraId="6D60C94A">
      <w:pPr>
        <w:ind w:firstLine="560" w:firstLineChars="200"/>
        <w:rPr>
          <w:rFonts w:ascii="宋体" w:hAnsi="宋体" w:cs="宋体"/>
          <w:sz w:val="28"/>
          <w:szCs w:val="28"/>
        </w:rPr>
      </w:pPr>
      <w:r>
        <w:rPr>
          <w:rFonts w:hint="eastAsia" w:ascii="宋体" w:hAnsi="宋体" w:cs="宋体"/>
          <w:sz w:val="28"/>
          <w:szCs w:val="28"/>
        </w:rPr>
        <w:t>（1）急危重症；（2）新发突发传染病。</w:t>
      </w:r>
    </w:p>
    <w:p w14:paraId="35170682">
      <w:pPr>
        <w:rPr>
          <w:rFonts w:ascii="宋体" w:hAnsi="宋体" w:cs="宋体"/>
          <w:b/>
          <w:bCs/>
          <w:sz w:val="28"/>
          <w:szCs w:val="28"/>
        </w:rPr>
      </w:pPr>
      <w:r>
        <w:rPr>
          <w:rFonts w:hint="eastAsia" w:ascii="宋体" w:hAnsi="宋体" w:cs="宋体"/>
          <w:b/>
          <w:bCs/>
          <w:sz w:val="28"/>
          <w:szCs w:val="28"/>
        </w:rPr>
        <w:t>招聘人数：</w:t>
      </w:r>
      <w:r>
        <w:rPr>
          <w:rFonts w:hint="eastAsia" w:ascii="宋体" w:hAnsi="宋体" w:cs="宋体"/>
          <w:sz w:val="28"/>
          <w:szCs w:val="28"/>
        </w:rPr>
        <w:t>2人</w:t>
      </w:r>
    </w:p>
    <w:p w14:paraId="4F616EFC">
      <w:pPr>
        <w:rPr>
          <w:rFonts w:ascii="宋体" w:hAnsi="宋体" w:cs="宋体"/>
          <w:b/>
          <w:bCs/>
          <w:sz w:val="28"/>
          <w:szCs w:val="28"/>
        </w:rPr>
      </w:pPr>
      <w:r>
        <w:rPr>
          <w:rFonts w:hint="eastAsia" w:ascii="宋体" w:hAnsi="宋体" w:cs="宋体"/>
          <w:b/>
          <w:bCs/>
          <w:sz w:val="28"/>
          <w:szCs w:val="28"/>
        </w:rPr>
        <w:t>申请条件：</w:t>
      </w:r>
    </w:p>
    <w:p w14:paraId="67EB9781">
      <w:pPr>
        <w:ind w:firstLine="560" w:firstLineChars="200"/>
        <w:rPr>
          <w:rFonts w:ascii="宋体" w:hAnsi="宋体" w:cs="宋体"/>
          <w:sz w:val="28"/>
          <w:szCs w:val="28"/>
        </w:rPr>
      </w:pPr>
      <w:r>
        <w:rPr>
          <w:rFonts w:hint="eastAsia" w:ascii="宋体" w:hAnsi="宋体" w:cs="宋体"/>
          <w:sz w:val="28"/>
          <w:szCs w:val="28"/>
        </w:rPr>
        <w:t>1.中西医结合专业、生物医学工程专业、计算机科学与技术专业博士毕业优先，具备良好的中医基础和科研创新能力；</w:t>
      </w:r>
    </w:p>
    <w:p w14:paraId="54202786">
      <w:pPr>
        <w:ind w:firstLine="560" w:firstLineChars="200"/>
        <w:rPr>
          <w:rFonts w:ascii="宋体" w:hAnsi="宋体" w:cs="宋体"/>
          <w:sz w:val="28"/>
          <w:szCs w:val="28"/>
        </w:rPr>
      </w:pPr>
      <w:r>
        <w:rPr>
          <w:rFonts w:hint="eastAsia" w:ascii="宋体" w:hAnsi="宋体" w:cs="宋体"/>
          <w:sz w:val="28"/>
          <w:szCs w:val="28"/>
        </w:rPr>
        <w:t>2.主持或参与过国家级或省部级科研课题研究；</w:t>
      </w:r>
    </w:p>
    <w:p w14:paraId="70991C97">
      <w:pPr>
        <w:ind w:firstLine="560" w:firstLineChars="200"/>
        <w:rPr>
          <w:rFonts w:ascii="宋体" w:hAnsi="宋体" w:cs="宋体"/>
          <w:sz w:val="28"/>
          <w:szCs w:val="28"/>
        </w:rPr>
      </w:pPr>
      <w:r>
        <w:rPr>
          <w:rFonts w:hint="eastAsia" w:ascii="宋体" w:hAnsi="宋体" w:cs="宋体"/>
          <w:sz w:val="28"/>
          <w:szCs w:val="28"/>
        </w:rPr>
        <w:t>3.近3年以第一作者至少发表影响因子在 3.0及以上的 SCI研究论文 2 篇以上；</w:t>
      </w:r>
    </w:p>
    <w:p w14:paraId="3CEAAFB0">
      <w:pPr>
        <w:ind w:firstLine="560" w:firstLineChars="200"/>
        <w:rPr>
          <w:rFonts w:ascii="宋体" w:hAnsi="宋体" w:cs="宋体"/>
          <w:sz w:val="28"/>
          <w:szCs w:val="28"/>
        </w:rPr>
      </w:pPr>
      <w:r>
        <w:rPr>
          <w:rFonts w:hint="eastAsia" w:ascii="宋体" w:hAnsi="宋体" w:cs="宋体"/>
          <w:sz w:val="28"/>
          <w:szCs w:val="28"/>
        </w:rPr>
        <w:t>4.熟练掌握动物实验基本流程操作和分子生物学等相关实验技能。</w:t>
      </w:r>
    </w:p>
    <w:p w14:paraId="1262BCE5">
      <w:pPr>
        <w:widowControl/>
        <w:shd w:val="clear" w:color="auto" w:fill="FFFFFF"/>
        <w:spacing w:line="420" w:lineRule="atLeast"/>
        <w:jc w:val="left"/>
        <w:rPr>
          <w:rFonts w:ascii="宋体" w:hAnsi="宋体" w:cs="宋体"/>
          <w:sz w:val="28"/>
          <w:szCs w:val="28"/>
        </w:rPr>
      </w:pPr>
      <w:r>
        <w:rPr>
          <w:rFonts w:hint="eastAsia" w:ascii="宋体" w:hAnsi="宋体" w:cs="宋体"/>
          <w:b/>
          <w:bCs/>
          <w:sz w:val="28"/>
          <w:szCs w:val="28"/>
        </w:rPr>
        <w:t>课题组联系人：</w:t>
      </w:r>
      <w:r>
        <w:rPr>
          <w:rFonts w:hint="eastAsia" w:ascii="宋体" w:hAnsi="宋体" w:cs="宋体"/>
          <w:sz w:val="28"/>
          <w:szCs w:val="28"/>
        </w:rPr>
        <w:t xml:space="preserve"> 徐霄龙</w:t>
      </w:r>
    </w:p>
    <w:p w14:paraId="70F55B61">
      <w:pPr>
        <w:ind w:firstLine="560" w:firstLineChars="200"/>
        <w:rPr>
          <w:rFonts w:ascii="宋体" w:hAnsi="宋体" w:cs="宋体"/>
          <w:sz w:val="28"/>
          <w:szCs w:val="28"/>
        </w:rPr>
      </w:pPr>
      <w:r>
        <w:rPr>
          <w:rFonts w:hint="eastAsia" w:ascii="宋体" w:hAnsi="宋体" w:cs="宋体"/>
          <w:sz w:val="28"/>
          <w:szCs w:val="28"/>
        </w:rPr>
        <w:t>联系方式：18811554937；xiaolong_xu3013@126.com</w:t>
      </w:r>
    </w:p>
    <w:p w14:paraId="0FBF8F4D">
      <w:pPr>
        <w:widowControl/>
        <w:shd w:val="clear" w:color="auto" w:fill="FFFFFF"/>
        <w:spacing w:line="420" w:lineRule="atLeast"/>
        <w:jc w:val="left"/>
        <w:rPr>
          <w:rFonts w:ascii="宋体" w:hAnsi="宋体"/>
          <w:sz w:val="28"/>
          <w:szCs w:val="28"/>
        </w:rPr>
      </w:pPr>
    </w:p>
    <w:p w14:paraId="42E94893">
      <w:pPr>
        <w:widowControl/>
        <w:shd w:val="clear" w:color="auto" w:fill="FFFFFF"/>
        <w:spacing w:line="420" w:lineRule="atLeast"/>
        <w:jc w:val="left"/>
        <w:rPr>
          <w:rFonts w:ascii="宋体" w:hAnsi="宋体"/>
          <w:sz w:val="28"/>
          <w:szCs w:val="28"/>
        </w:rPr>
      </w:pPr>
    </w:p>
    <w:p w14:paraId="0A9213CF">
      <w:pPr>
        <w:widowControl/>
        <w:shd w:val="clear" w:color="auto" w:fill="FFFFFF"/>
        <w:spacing w:line="420" w:lineRule="atLeast"/>
        <w:jc w:val="left"/>
        <w:rPr>
          <w:rFonts w:ascii="宋体" w:hAnsi="宋体"/>
          <w:sz w:val="28"/>
          <w:szCs w:val="28"/>
        </w:rPr>
      </w:pPr>
    </w:p>
    <w:p w14:paraId="409C6B58">
      <w:pPr>
        <w:widowControl/>
        <w:jc w:val="left"/>
        <w:rPr>
          <w:rFonts w:ascii="宋体" w:hAnsi="宋体"/>
          <w:sz w:val="28"/>
          <w:szCs w:val="28"/>
        </w:rPr>
      </w:pPr>
      <w:r>
        <w:rPr>
          <w:rFonts w:ascii="宋体" w:hAnsi="宋体"/>
          <w:sz w:val="28"/>
          <w:szCs w:val="28"/>
        </w:rPr>
        <w:br w:type="page"/>
      </w:r>
    </w:p>
    <w:p w14:paraId="4063C6EA">
      <w:pPr>
        <w:pStyle w:val="11"/>
        <w:ind w:firstLine="0" w:firstLineChars="0"/>
        <w:jc w:val="center"/>
        <w:rPr>
          <w:rFonts w:ascii="宋体" w:hAnsi="宋体"/>
          <w:b/>
          <w:bCs/>
          <w:sz w:val="28"/>
          <w:szCs w:val="28"/>
        </w:rPr>
      </w:pPr>
      <w:r>
        <w:rPr>
          <w:rFonts w:ascii="宋体" w:hAnsi="宋体"/>
          <w:b/>
          <w:bCs/>
          <w:sz w:val="28"/>
          <w:szCs w:val="28"/>
        </w:rPr>
        <w:drawing>
          <wp:inline distT="0" distB="0" distL="0" distR="0">
            <wp:extent cx="2218690" cy="2686050"/>
            <wp:effectExtent l="0" t="0" r="1016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6509" cy="2694826"/>
                    </a:xfrm>
                    <a:prstGeom prst="rect">
                      <a:avLst/>
                    </a:prstGeom>
                  </pic:spPr>
                </pic:pic>
              </a:graphicData>
            </a:graphic>
          </wp:inline>
        </w:drawing>
      </w:r>
    </w:p>
    <w:p w14:paraId="4ED2E2A9">
      <w:pPr>
        <w:pStyle w:val="11"/>
        <w:ind w:firstLine="0" w:firstLineChars="0"/>
        <w:jc w:val="center"/>
        <w:rPr>
          <w:rFonts w:ascii="宋体" w:hAnsi="宋体"/>
          <w:b/>
          <w:bCs/>
          <w:sz w:val="28"/>
          <w:szCs w:val="28"/>
        </w:rPr>
      </w:pPr>
      <w:r>
        <w:rPr>
          <w:rFonts w:hint="eastAsia" w:ascii="宋体" w:hAnsi="宋体"/>
          <w:b/>
          <w:bCs/>
          <w:sz w:val="28"/>
          <w:szCs w:val="28"/>
        </w:rPr>
        <w:t>刘宝利  教授</w:t>
      </w:r>
    </w:p>
    <w:p w14:paraId="4FE01233">
      <w:pPr>
        <w:widowControl/>
        <w:shd w:val="clear" w:color="auto" w:fill="FFFFFF"/>
        <w:spacing w:line="420" w:lineRule="atLeast"/>
        <w:ind w:firstLine="560" w:firstLineChars="200"/>
        <w:rPr>
          <w:rFonts w:ascii="宋体" w:hAnsi="宋体" w:cs="宋体"/>
          <w:sz w:val="28"/>
          <w:szCs w:val="28"/>
        </w:rPr>
      </w:pPr>
      <w:r>
        <w:rPr>
          <w:rFonts w:hint="eastAsia" w:ascii="宋体" w:hAnsi="宋体" w:cs="宋体"/>
          <w:sz w:val="28"/>
          <w:szCs w:val="28"/>
        </w:rPr>
        <w:t>刘宝利，首都医科大学附属北京中医医院教授、主任医师、博士生导师。现任首都医科大学附属北京中医医院常务副院长、北京中医医院肾病风湿病内分泌诊疗中心主任、北京市重点实验室负责人、市级重点学科示范单位学科带头人,担任中国中医药信息学会综合评价与智能决策分会主任委员、中国中药协会肾病专业委员会秘书长（候任主任委员）、世界中医药联合会肾病专业委员会副主任委员、中华中医药学会肾病专业委员会副秘书长，北京中西医结合学会肾脏病分会副主任委员。首都中青年名中医，北京中医药新时代125工程（领军人才），北京市高层次创新创业“登峰”人才，2025年致敬医者评选获“荣耀医者·专科精英”荣誉称号，第五批全国中医临床优秀人才、第六批北京市级中医药专家学术继承工作指导老师。致力于免疫相关性肾小球病的中西医基础及临床研究。主持膜性肾病相关课题14项，其中牵头十四五科技部重点研发计划项目1项，主持十三五科技部重点研发计划课题1项，国自然面上项目5项，首都卫生发展科研专项重点攻关项目1项，北京市重大疑难病协同攻关项目1项，北京市科委首都特色项目2项等。近5年以第一或通讯作者发表中文核心期刊论文40余篇，SCI论文20余篇（总IF＞140），研究结果发表在专业顶刊Kidney International（IF 19.6）等杂志。有效方剂获国家发明专利2项并推动转化。获首都医科大学科学技术奖-自然科学奖三等奖等。主编著作2部，参编教材4部，兼任《世界科学技术-中医药现代化》、《北京中医药》等杂志编委。</w:t>
      </w:r>
    </w:p>
    <w:p w14:paraId="622701C5">
      <w:pPr>
        <w:widowControl/>
        <w:shd w:val="clear" w:color="auto" w:fill="FFFFFF"/>
        <w:spacing w:line="420" w:lineRule="atLeast"/>
        <w:ind w:firstLine="560" w:firstLineChars="200"/>
        <w:rPr>
          <w:rFonts w:ascii="宋体" w:hAnsi="宋体" w:cs="宋体"/>
          <w:sz w:val="28"/>
          <w:szCs w:val="28"/>
        </w:rPr>
      </w:pPr>
      <w:r>
        <w:rPr>
          <w:rFonts w:hint="eastAsia" w:ascii="宋体" w:hAnsi="宋体" w:cs="宋体"/>
          <w:sz w:val="28"/>
          <w:szCs w:val="28"/>
        </w:rPr>
        <w:t>团队学术带头人为刘宝利教授，团队骨干近五年主持承担8项膜性肾病相关国家级项目（国自然面上及青年项目），入选市科协青托人才工程2名。目前，依托自主研发电子病历登记平台，收录1400余例病例随访信息。提出经方治疗膜性肾病理论及方案，在《中国实验方剂学杂志》发表封面文章。已构建临床生物样本库，逐步探索并掌握膜性肾病免疫学、病理学相关研究方法，具备膜性肾病动物模型与人源足细胞。科研方面，回归中医思维，探索科学内涵，2019年基于肺肾相关理念，在国际上率先提出MN可能由肺部炎症环境下的抗原暴露诱发；2021年系统阐述免疫细胞平衡在膜性肾病发病机制中的作用；2022年报道了IL-35对中药治疗膜性肾病的预后作用；2023年在专业顶刊Kidney International杂志发表论著，阐述足细胞损伤诱导肾小球壁层上皮细胞分化机制，在国内外膜性肾病相关研究领域具有一定影响力；2026年在Kidney International杂志再次发表论著，揭示了膜性肾病的发病机制，被国际上评为膜性肾病漫长研究历程中的里程碑事件。</w:t>
      </w:r>
    </w:p>
    <w:p w14:paraId="0D7BDB34">
      <w:pPr>
        <w:pStyle w:val="11"/>
        <w:ind w:firstLine="0" w:firstLineChars="0"/>
        <w:rPr>
          <w:rFonts w:ascii="宋体" w:hAnsi="宋体" w:cs="宋体"/>
          <w:b/>
          <w:bCs/>
          <w:sz w:val="28"/>
          <w:szCs w:val="28"/>
        </w:rPr>
      </w:pPr>
      <w:r>
        <w:rPr>
          <w:rFonts w:hint="eastAsia" w:ascii="宋体" w:hAnsi="宋体" w:cs="宋体"/>
          <w:b/>
          <w:bCs/>
          <w:sz w:val="28"/>
          <w:szCs w:val="28"/>
        </w:rPr>
        <w:t>研究方向：</w:t>
      </w:r>
      <w:r>
        <w:rPr>
          <w:rFonts w:hint="eastAsia" w:ascii="宋体" w:hAnsi="宋体" w:cs="宋体"/>
          <w:sz w:val="28"/>
          <w:szCs w:val="28"/>
        </w:rPr>
        <w:t>免疫相关性肾小球病（膜性肾病）中西医临床及基础研究</w:t>
      </w:r>
    </w:p>
    <w:p w14:paraId="63951E4C">
      <w:pPr>
        <w:pStyle w:val="11"/>
        <w:ind w:firstLine="0" w:firstLineChars="0"/>
        <w:rPr>
          <w:rFonts w:ascii="宋体" w:hAnsi="宋体" w:cs="宋体"/>
          <w:b/>
          <w:bCs/>
          <w:sz w:val="28"/>
          <w:szCs w:val="28"/>
        </w:rPr>
      </w:pPr>
      <w:r>
        <w:rPr>
          <w:rFonts w:hint="eastAsia" w:ascii="宋体" w:hAnsi="宋体" w:cs="宋体"/>
          <w:b/>
          <w:bCs/>
          <w:sz w:val="28"/>
          <w:szCs w:val="28"/>
        </w:rPr>
        <w:t>招聘人数：</w:t>
      </w:r>
      <w:r>
        <w:rPr>
          <w:rFonts w:hint="eastAsia" w:ascii="宋体" w:hAnsi="宋体" w:cs="宋体"/>
          <w:sz w:val="28"/>
          <w:szCs w:val="28"/>
        </w:rPr>
        <w:t>2人</w:t>
      </w:r>
    </w:p>
    <w:p w14:paraId="6AB84397">
      <w:pPr>
        <w:pStyle w:val="11"/>
        <w:ind w:firstLine="0" w:firstLineChars="0"/>
        <w:rPr>
          <w:rFonts w:ascii="宋体" w:hAnsi="宋体" w:cs="宋体"/>
          <w:b/>
          <w:bCs/>
          <w:sz w:val="28"/>
          <w:szCs w:val="28"/>
        </w:rPr>
      </w:pPr>
      <w:r>
        <w:rPr>
          <w:rFonts w:hint="eastAsia" w:ascii="宋体" w:hAnsi="宋体" w:cs="宋体"/>
          <w:b/>
          <w:bCs/>
          <w:sz w:val="28"/>
          <w:szCs w:val="28"/>
        </w:rPr>
        <w:t>申请条件：</w:t>
      </w:r>
    </w:p>
    <w:p w14:paraId="3A05ECF8">
      <w:pPr>
        <w:widowControl/>
        <w:shd w:val="clear" w:color="auto" w:fill="FFFFFF"/>
        <w:spacing w:line="420" w:lineRule="atLeast"/>
        <w:ind w:firstLine="560" w:firstLineChars="200"/>
        <w:rPr>
          <w:rFonts w:ascii="宋体" w:hAnsi="宋体" w:cs="宋体"/>
          <w:sz w:val="28"/>
          <w:szCs w:val="28"/>
        </w:rPr>
      </w:pPr>
      <w:r>
        <w:rPr>
          <w:rFonts w:hint="eastAsia" w:ascii="宋体" w:hAnsi="宋体" w:cs="宋体"/>
          <w:sz w:val="28"/>
          <w:szCs w:val="28"/>
        </w:rPr>
        <w:t>1.从事肾脏病领域或免疫学领域研究；</w:t>
      </w:r>
    </w:p>
    <w:p w14:paraId="1060BC44">
      <w:pPr>
        <w:widowControl/>
        <w:shd w:val="clear" w:color="auto" w:fill="FFFFFF"/>
        <w:spacing w:line="420" w:lineRule="atLeast"/>
        <w:ind w:firstLine="560" w:firstLineChars="200"/>
        <w:rPr>
          <w:rFonts w:ascii="宋体" w:hAnsi="宋体" w:cs="宋体"/>
          <w:sz w:val="28"/>
          <w:szCs w:val="28"/>
        </w:rPr>
      </w:pPr>
      <w:r>
        <w:rPr>
          <w:rFonts w:hint="eastAsia" w:ascii="宋体" w:hAnsi="宋体" w:cs="宋体"/>
          <w:sz w:val="28"/>
          <w:szCs w:val="28"/>
        </w:rPr>
        <w:t>2.近三年以第一作者至少发表影响因子在 5.0及以上的 SCI研究论文 1 篇；</w:t>
      </w:r>
    </w:p>
    <w:p w14:paraId="6A232BD5">
      <w:pPr>
        <w:widowControl/>
        <w:shd w:val="clear" w:color="auto" w:fill="FFFFFF"/>
        <w:spacing w:line="420" w:lineRule="atLeast"/>
        <w:ind w:firstLine="560" w:firstLineChars="200"/>
        <w:rPr>
          <w:rFonts w:ascii="宋体" w:hAnsi="宋体" w:cs="宋体"/>
          <w:sz w:val="28"/>
          <w:szCs w:val="28"/>
        </w:rPr>
      </w:pPr>
      <w:r>
        <w:rPr>
          <w:rFonts w:hint="eastAsia" w:ascii="宋体" w:hAnsi="宋体" w:cs="宋体"/>
          <w:sz w:val="28"/>
          <w:szCs w:val="28"/>
        </w:rPr>
        <w:t>3.曾承担省部级以上课题者优先。</w:t>
      </w:r>
    </w:p>
    <w:p w14:paraId="62556DE2">
      <w:pPr>
        <w:widowControl/>
        <w:shd w:val="clear" w:color="auto" w:fill="FFFFFF"/>
        <w:spacing w:line="420" w:lineRule="atLeast"/>
        <w:jc w:val="left"/>
        <w:rPr>
          <w:rFonts w:ascii="宋体" w:hAnsi="宋体" w:cs="宋体"/>
          <w:sz w:val="28"/>
          <w:szCs w:val="28"/>
        </w:rPr>
      </w:pPr>
      <w:r>
        <w:rPr>
          <w:rFonts w:hint="eastAsia" w:ascii="宋体" w:hAnsi="宋体" w:cs="宋体"/>
          <w:b/>
          <w:bCs/>
          <w:sz w:val="28"/>
          <w:szCs w:val="28"/>
        </w:rPr>
        <w:t>课题组联系人：</w:t>
      </w:r>
      <w:r>
        <w:rPr>
          <w:rFonts w:hint="eastAsia" w:ascii="宋体" w:hAnsi="宋体" w:cs="宋体"/>
          <w:sz w:val="28"/>
          <w:szCs w:val="28"/>
        </w:rPr>
        <w:t>姜韩雪</w:t>
      </w:r>
    </w:p>
    <w:p w14:paraId="02655956">
      <w:pPr>
        <w:widowControl/>
        <w:shd w:val="clear" w:color="auto" w:fill="FFFFFF"/>
        <w:spacing w:line="420" w:lineRule="atLeast"/>
        <w:ind w:firstLine="560" w:firstLineChars="200"/>
        <w:rPr>
          <w:rFonts w:ascii="宋体" w:hAnsi="宋体" w:cs="宋体"/>
          <w:sz w:val="28"/>
          <w:szCs w:val="28"/>
        </w:rPr>
      </w:pPr>
      <w:r>
        <w:rPr>
          <w:rFonts w:hint="eastAsia" w:ascii="宋体" w:hAnsi="宋体" w:cs="宋体"/>
          <w:sz w:val="28"/>
          <w:szCs w:val="28"/>
        </w:rPr>
        <w:t>联系方式：</w:t>
      </w:r>
      <w:bookmarkStart w:id="0" w:name="OLE_LINK3"/>
      <w:r>
        <w:rPr>
          <w:rFonts w:hint="eastAsia" w:ascii="宋体" w:hAnsi="宋体" w:cs="宋体"/>
          <w:sz w:val="28"/>
          <w:szCs w:val="28"/>
        </w:rPr>
        <w:fldChar w:fldCharType="begin"/>
      </w:r>
      <w:r>
        <w:rPr>
          <w:rFonts w:hint="eastAsia" w:ascii="宋体" w:hAnsi="宋体" w:cs="宋体"/>
          <w:sz w:val="28"/>
          <w:szCs w:val="28"/>
        </w:rPr>
        <w:instrText xml:space="preserve"> HYPERLINK "mailto:18701523929；liubaoli@bjzhongyi.com" </w:instrText>
      </w:r>
      <w:r>
        <w:rPr>
          <w:rFonts w:hint="eastAsia" w:ascii="宋体" w:hAnsi="宋体" w:cs="宋体"/>
          <w:sz w:val="28"/>
          <w:szCs w:val="28"/>
        </w:rPr>
        <w:fldChar w:fldCharType="separate"/>
      </w:r>
      <w:r>
        <w:rPr>
          <w:rFonts w:hint="eastAsia" w:ascii="宋体" w:hAnsi="宋体" w:cs="宋体"/>
          <w:sz w:val="28"/>
          <w:szCs w:val="28"/>
        </w:rPr>
        <w:t>18701523929；liubaoli@bjzhongyi.com</w:t>
      </w:r>
      <w:r>
        <w:rPr>
          <w:rFonts w:hint="eastAsia" w:ascii="宋体" w:hAnsi="宋体" w:cs="宋体"/>
          <w:sz w:val="28"/>
          <w:szCs w:val="28"/>
        </w:rPr>
        <w:fldChar w:fldCharType="end"/>
      </w:r>
      <w:bookmarkEnd w:id="0"/>
    </w:p>
    <w:p w14:paraId="67960C6A">
      <w:pPr>
        <w:widowControl/>
        <w:jc w:val="left"/>
        <w:rPr>
          <w:rFonts w:ascii="宋体" w:hAnsi="宋体"/>
          <w:sz w:val="28"/>
          <w:szCs w:val="28"/>
        </w:rPr>
      </w:pPr>
      <w:r>
        <w:rPr>
          <w:rFonts w:ascii="宋体" w:hAnsi="宋体"/>
          <w:sz w:val="28"/>
          <w:szCs w:val="28"/>
        </w:rPr>
        <w:br w:type="page"/>
      </w:r>
    </w:p>
    <w:p w14:paraId="2CC16909">
      <w:pPr>
        <w:jc w:val="center"/>
        <w:rPr>
          <w:rFonts w:ascii="宋体" w:hAnsi="宋体"/>
          <w:b/>
          <w:bCs/>
          <w:sz w:val="28"/>
          <w:szCs w:val="28"/>
        </w:rPr>
      </w:pPr>
      <w:r>
        <w:rPr>
          <w:rFonts w:ascii="宋体" w:hAnsi="宋体"/>
          <w:b/>
          <w:bCs/>
          <w:sz w:val="28"/>
          <w:szCs w:val="28"/>
        </w:rPr>
        <w:drawing>
          <wp:inline distT="0" distB="0" distL="0" distR="0">
            <wp:extent cx="2237740" cy="2809875"/>
            <wp:effectExtent l="0" t="0" r="10160" b="9525"/>
            <wp:docPr id="1" name="图片 1" descr="穿着西装笔挺的男子&#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穿着西装笔挺的男子&#10;&#10;AI 生成的内容可能不正确。"/>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51019" cy="2826221"/>
                    </a:xfrm>
                    <a:prstGeom prst="rect">
                      <a:avLst/>
                    </a:prstGeom>
                  </pic:spPr>
                </pic:pic>
              </a:graphicData>
            </a:graphic>
          </wp:inline>
        </w:drawing>
      </w:r>
    </w:p>
    <w:p w14:paraId="12E73FFC">
      <w:pPr>
        <w:jc w:val="center"/>
        <w:rPr>
          <w:rFonts w:ascii="宋体" w:hAnsi="宋体"/>
          <w:b/>
          <w:bCs/>
          <w:sz w:val="28"/>
          <w:szCs w:val="28"/>
        </w:rPr>
      </w:pPr>
      <w:r>
        <w:rPr>
          <w:rFonts w:hint="eastAsia" w:ascii="宋体" w:hAnsi="宋体"/>
          <w:b/>
          <w:bCs/>
          <w:sz w:val="28"/>
          <w:szCs w:val="28"/>
        </w:rPr>
        <w:t>杨国旺  教授</w:t>
      </w:r>
    </w:p>
    <w:p w14:paraId="7189D2CF">
      <w:pPr>
        <w:ind w:firstLine="560" w:firstLineChars="200"/>
        <w:rPr>
          <w:rFonts w:ascii="宋体" w:hAnsi="宋体" w:cs="宋体"/>
          <w:sz w:val="28"/>
          <w:szCs w:val="28"/>
        </w:rPr>
      </w:pPr>
      <w:r>
        <w:rPr>
          <w:rFonts w:hint="eastAsia" w:ascii="宋体" w:hAnsi="宋体" w:cs="宋体"/>
          <w:sz w:val="28"/>
          <w:szCs w:val="28"/>
        </w:rPr>
        <w:t>杨国旺，首都医科大学附属北京中医医院教授、主任医师、博士生导师。现任首都医科大学附属北京中医医院副院长,担任中国中西医结合学会肿瘤专业委员会秘书长，北京中医药学会肿瘤专业委员会主任委员等多项社会任职。致力于“中医/中西医结合治疗肿瘤”的基础及临床研究，主要研究方向：1、肿瘤中西医结合诊疗方案建立、评价与优化；2、涉及肿瘤免疫微环境、肿瘤血管生成等方向的中药抗肿瘤效应机制研究；3、中医药防治肿瘤相关并发症。强调充分发挥中医药的优势与特色，推广中医/中西医结合治疗模式在恶性肿瘤临床治疗中的应用。围绕研究方向先后承担国家科技重大专项1项，国家重点研发计划1项、国家自然科学基金4项、北京市自然基金2项、省部级和局级课题多项，以第一作者/通讯作者发表SCI及中文核心期刊论文50余篇，获得专利4项，并依托课题培养博士、硕士研究生40余人，以组长身份或骨干身份组织制定原发性肝癌中西医结合介入诊疗、乳腺癌、肺结节相关等专家共识4部，主编医学著作3部，副主编著作3部。</w:t>
      </w:r>
    </w:p>
    <w:p w14:paraId="4F69382C">
      <w:pPr>
        <w:ind w:firstLine="560" w:firstLineChars="200"/>
        <w:rPr>
          <w:rFonts w:ascii="宋体" w:hAnsi="宋体" w:cs="宋体"/>
          <w:sz w:val="28"/>
          <w:szCs w:val="28"/>
        </w:rPr>
      </w:pPr>
      <w:r>
        <w:rPr>
          <w:rFonts w:hint="eastAsia" w:ascii="宋体" w:hAnsi="宋体" w:cs="宋体"/>
          <w:sz w:val="28"/>
          <w:szCs w:val="28"/>
        </w:rPr>
        <w:t>导师所在北京中医医院肿瘤科医生团队共有医生30余人，建立了完备的中西医结合肿瘤诊疗及研究体系，获批北京市重点实验室（器官功能保护），拥有较完善的动物实验平台、细胞及分子生物平台，可以满足基础研究的需要。导师团队围绕主要研究方向（常见恶性肿瘤中西医结合规范化诊疗方案建立与评价；中药-益气活血解毒法抗肿瘤效应机制研究；中医药防治肿瘤相关并发症及实用诊疗技术的研究）承担国家级、省部级课题多项，获批研究经费7000余万元。</w:t>
      </w:r>
    </w:p>
    <w:p w14:paraId="129CDC42">
      <w:pPr>
        <w:widowControl/>
        <w:shd w:val="clear" w:color="auto" w:fill="FFFFFF"/>
        <w:spacing w:line="420" w:lineRule="atLeast"/>
        <w:rPr>
          <w:rFonts w:ascii="宋体" w:hAnsi="宋体" w:cs="宋体"/>
          <w:b/>
          <w:bCs/>
          <w:sz w:val="28"/>
          <w:szCs w:val="28"/>
        </w:rPr>
      </w:pPr>
      <w:r>
        <w:rPr>
          <w:rFonts w:hint="eastAsia" w:ascii="宋体" w:hAnsi="宋体" w:cs="宋体"/>
          <w:b/>
          <w:bCs/>
          <w:sz w:val="28"/>
          <w:szCs w:val="28"/>
        </w:rPr>
        <w:t>研究方向：</w:t>
      </w:r>
    </w:p>
    <w:p w14:paraId="26BA9583">
      <w:pPr>
        <w:ind w:firstLine="560" w:firstLineChars="200"/>
        <w:rPr>
          <w:rFonts w:ascii="宋体" w:hAnsi="宋体" w:cs="宋体"/>
          <w:sz w:val="28"/>
          <w:szCs w:val="28"/>
        </w:rPr>
      </w:pPr>
      <w:r>
        <w:rPr>
          <w:rFonts w:hint="eastAsia" w:ascii="宋体" w:hAnsi="宋体" w:cs="宋体"/>
          <w:sz w:val="28"/>
          <w:szCs w:val="28"/>
        </w:rPr>
        <w:t>中医/中西医结合治疗肿瘤及其相关并发症的疗效和效应机制研究。</w:t>
      </w:r>
    </w:p>
    <w:p w14:paraId="5F068BA5">
      <w:pPr>
        <w:rPr>
          <w:rFonts w:ascii="宋体" w:hAnsi="宋体" w:cs="宋体"/>
          <w:sz w:val="28"/>
          <w:szCs w:val="28"/>
        </w:rPr>
      </w:pPr>
      <w:r>
        <w:rPr>
          <w:rFonts w:hint="eastAsia" w:ascii="宋体" w:hAnsi="宋体" w:cs="宋体"/>
          <w:b/>
          <w:bCs/>
          <w:sz w:val="28"/>
          <w:szCs w:val="28"/>
        </w:rPr>
        <w:t>招聘人数：</w:t>
      </w:r>
      <w:r>
        <w:rPr>
          <w:rFonts w:hint="eastAsia" w:ascii="宋体" w:hAnsi="宋体" w:cs="宋体"/>
          <w:sz w:val="28"/>
          <w:szCs w:val="28"/>
        </w:rPr>
        <w:t>1人</w:t>
      </w:r>
    </w:p>
    <w:p w14:paraId="1928169B">
      <w:pPr>
        <w:rPr>
          <w:rFonts w:ascii="宋体" w:hAnsi="宋体" w:cs="宋体"/>
          <w:b/>
          <w:bCs/>
          <w:sz w:val="28"/>
          <w:szCs w:val="28"/>
        </w:rPr>
      </w:pPr>
      <w:r>
        <w:rPr>
          <w:rFonts w:hint="eastAsia" w:ascii="宋体" w:hAnsi="宋体" w:cs="宋体"/>
          <w:b/>
          <w:bCs/>
          <w:sz w:val="28"/>
          <w:szCs w:val="28"/>
        </w:rPr>
        <w:t>申请条件：</w:t>
      </w:r>
    </w:p>
    <w:p w14:paraId="31F7EDBC">
      <w:pPr>
        <w:ind w:firstLine="560" w:firstLineChars="200"/>
        <w:rPr>
          <w:rFonts w:ascii="宋体" w:hAnsi="宋体" w:cs="宋体"/>
          <w:sz w:val="28"/>
          <w:szCs w:val="28"/>
        </w:rPr>
      </w:pPr>
      <w:r>
        <w:rPr>
          <w:rFonts w:hint="eastAsia" w:ascii="宋体" w:hAnsi="宋体" w:cs="宋体"/>
          <w:sz w:val="28"/>
          <w:szCs w:val="28"/>
        </w:rPr>
        <w:t>1.从事肿瘤学领域或分子生物学或免疫学领域研究；</w:t>
      </w:r>
    </w:p>
    <w:p w14:paraId="0F680C55">
      <w:pPr>
        <w:ind w:firstLine="560" w:firstLineChars="200"/>
        <w:rPr>
          <w:rFonts w:ascii="宋体" w:hAnsi="宋体" w:cs="宋体"/>
          <w:sz w:val="28"/>
          <w:szCs w:val="28"/>
        </w:rPr>
      </w:pPr>
      <w:r>
        <w:rPr>
          <w:rFonts w:hint="eastAsia" w:ascii="宋体" w:hAnsi="宋体" w:cs="宋体"/>
          <w:sz w:val="28"/>
          <w:szCs w:val="28"/>
        </w:rPr>
        <w:t>2.近3年以第一作者身份至少发表1篇影响因子≥3.0及以上的 SCI研究论文 1 篇；</w:t>
      </w:r>
    </w:p>
    <w:p w14:paraId="25ADD3D9">
      <w:pPr>
        <w:ind w:firstLine="560" w:firstLineChars="200"/>
        <w:rPr>
          <w:rFonts w:ascii="宋体" w:hAnsi="宋体" w:cs="宋体"/>
          <w:sz w:val="28"/>
          <w:szCs w:val="28"/>
        </w:rPr>
      </w:pPr>
      <w:r>
        <w:rPr>
          <w:rFonts w:hint="eastAsia" w:ascii="宋体" w:hAnsi="宋体" w:cs="宋体"/>
          <w:sz w:val="28"/>
          <w:szCs w:val="28"/>
        </w:rPr>
        <w:t>3.曾承担省部级以上课题者优先。</w:t>
      </w:r>
    </w:p>
    <w:p w14:paraId="18A503CD">
      <w:pPr>
        <w:widowControl/>
        <w:shd w:val="clear" w:color="auto" w:fill="FFFFFF"/>
        <w:spacing w:line="420" w:lineRule="atLeast"/>
        <w:jc w:val="left"/>
        <w:rPr>
          <w:rFonts w:ascii="宋体" w:hAnsi="宋体" w:cs="宋体"/>
          <w:sz w:val="28"/>
          <w:szCs w:val="28"/>
        </w:rPr>
      </w:pPr>
      <w:r>
        <w:rPr>
          <w:rFonts w:hint="eastAsia" w:ascii="宋体" w:hAnsi="宋体" w:cs="宋体"/>
          <w:b/>
          <w:bCs/>
          <w:sz w:val="28"/>
          <w:szCs w:val="28"/>
        </w:rPr>
        <w:t>课题组联系人：</w:t>
      </w:r>
      <w:r>
        <w:rPr>
          <w:rFonts w:hint="eastAsia" w:ascii="宋体" w:hAnsi="宋体" w:cs="宋体"/>
          <w:sz w:val="28"/>
          <w:szCs w:val="28"/>
        </w:rPr>
        <w:t>杨雯靖</w:t>
      </w:r>
    </w:p>
    <w:p w14:paraId="0D8F8C65">
      <w:pPr>
        <w:ind w:firstLine="560" w:firstLineChars="200"/>
      </w:pPr>
      <w:r>
        <w:rPr>
          <w:rFonts w:hint="eastAsia" w:ascii="宋体" w:hAnsi="宋体" w:cs="宋体"/>
          <w:sz w:val="28"/>
          <w:szCs w:val="28"/>
        </w:rPr>
        <w:t>联系方式：</w:t>
      </w:r>
      <w:r>
        <w:fldChar w:fldCharType="begin"/>
      </w:r>
      <w:r>
        <w:instrText xml:space="preserve"> HYPERLINK "mailto:18810614125，guowangyang@sina.com" </w:instrText>
      </w:r>
      <w:r>
        <w:fldChar w:fldCharType="separate"/>
      </w:r>
      <w:r>
        <w:rPr>
          <w:rFonts w:hint="eastAsia" w:ascii="宋体" w:hAnsi="宋体" w:cs="宋体"/>
          <w:sz w:val="28"/>
          <w:szCs w:val="28"/>
        </w:rPr>
        <w:t>18810614125，guowangyang@sina.com</w:t>
      </w:r>
      <w:r>
        <w:rPr>
          <w:rFonts w:hint="eastAsia" w:ascii="宋体" w:hAnsi="宋体" w:cs="宋体"/>
          <w:sz w:val="28"/>
          <w:szCs w:val="28"/>
        </w:rPr>
        <w:fldChar w:fldCharType="end"/>
      </w:r>
    </w:p>
    <w:p w14:paraId="5709A5A7">
      <w:pPr>
        <w:widowControl/>
        <w:jc w:val="left"/>
      </w:pPr>
    </w:p>
    <w:p w14:paraId="20F8CC20">
      <w:pPr>
        <w:widowControl/>
        <w:jc w:val="left"/>
      </w:pPr>
      <w:r>
        <w:br w:type="page"/>
      </w:r>
    </w:p>
    <w:p w14:paraId="2F83FA90">
      <w:pPr>
        <w:pStyle w:val="11"/>
        <w:ind w:firstLine="0" w:firstLineChars="0"/>
        <w:jc w:val="center"/>
        <w:rPr>
          <w:rFonts w:ascii="宋体" w:hAnsi="宋体" w:cs="宋体"/>
          <w:b/>
          <w:bCs/>
          <w:sz w:val="28"/>
          <w:szCs w:val="28"/>
        </w:rPr>
      </w:pPr>
      <w:r>
        <w:rPr>
          <w:rFonts w:hint="eastAsia" w:ascii="宋体" w:hAnsi="宋体"/>
          <w:b/>
          <w:bCs/>
          <w:sz w:val="28"/>
          <w:szCs w:val="28"/>
        </w:rPr>
        <w:drawing>
          <wp:inline distT="0" distB="0" distL="0" distR="0">
            <wp:extent cx="2125345" cy="2125345"/>
            <wp:effectExtent l="0" t="0" r="8255" b="8255"/>
            <wp:docPr id="11" name="图片 11" descr="穿着西装的男孩&#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穿着西装的男孩&#10;&#10;AI 生成的内容可能不正确。"/>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6974" cy="2126974"/>
                    </a:xfrm>
                    <a:prstGeom prst="rect">
                      <a:avLst/>
                    </a:prstGeom>
                  </pic:spPr>
                </pic:pic>
              </a:graphicData>
            </a:graphic>
          </wp:inline>
        </w:drawing>
      </w:r>
    </w:p>
    <w:p w14:paraId="3A9618C8">
      <w:pPr>
        <w:pStyle w:val="11"/>
        <w:spacing w:line="600" w:lineRule="exact"/>
        <w:ind w:firstLine="0" w:firstLineChars="0"/>
        <w:jc w:val="center"/>
        <w:rPr>
          <w:rFonts w:ascii="宋体" w:hAnsi="宋体" w:cs="宋体"/>
          <w:b/>
          <w:bCs/>
          <w:sz w:val="28"/>
          <w:szCs w:val="28"/>
        </w:rPr>
      </w:pPr>
      <w:r>
        <w:rPr>
          <w:rFonts w:hint="eastAsia" w:ascii="宋体" w:hAnsi="宋体" w:cs="宋体"/>
          <w:b/>
          <w:bCs/>
          <w:sz w:val="28"/>
          <w:szCs w:val="28"/>
        </w:rPr>
        <w:t>李彬  教授</w:t>
      </w:r>
    </w:p>
    <w:p w14:paraId="095BB7B0">
      <w:pPr>
        <w:spacing w:line="6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李彬，首都医科大学附属北京中医医院教授、主任医师、</w:t>
      </w:r>
      <w:r>
        <w:rPr>
          <w:rFonts w:hint="eastAsia" w:ascii="宋体" w:hAnsi="宋体" w:cs="宋体"/>
          <w:sz w:val="28"/>
          <w:szCs w:val="28"/>
        </w:rPr>
        <w:t>博士生导师</w:t>
      </w:r>
      <w:r>
        <w:rPr>
          <w:rFonts w:hint="eastAsia" w:ascii="宋体" w:hAnsi="宋体" w:cs="宋体"/>
          <w:color w:val="000000" w:themeColor="text1"/>
          <w:sz w:val="28"/>
          <w:szCs w:val="28"/>
          <w14:textFill>
            <w14:solidFill>
              <w14:schemeClr w14:val="tx1"/>
            </w14:solidFill>
          </w14:textFill>
        </w:rPr>
        <w:t>，现任北京中医医院副院长兼针灸诊疗中心主任、康复中心主任、北京怀柔科学城中医药现代化创新研究所所长、数智针灸北京市重点实验室负责人、针灸神经调控北京市重点实验室负责人，兼任中国针灸学会副会长、北京针灸学会会长、中国针灸学会学科和学术工作委员会委员、中国针灸学会火针专业委员会主任委员、中国针灸学会标准化专业委员会副主任委员等职。享受国务院政府特殊津贴，是全国中医临床优秀人才，北京中医药新时代125工程领军人才，北京市医管中心“登峰人才”、首都青年名中医。跟随国医大师贺普仁、国医大师王庆国、首都国医名师周德安和刘景源、全国中医临床优秀人才许昕学习，临床擅长各种针法、汤药治疗各种疼痛、肥胖等代谢性疾病、失眠等。近五年获得省部级成果4项，主持国家重点研发、国自然等课题19项，作为主编出版教材和学术著作8部，发表学术论文200余篇，以第一/通讯作者发SCI论文42篇，最高影响因子13.3，主持制定操作规范9项，申报专利8项，开发新产品/新装置6项。</w:t>
      </w:r>
    </w:p>
    <w:p w14:paraId="1EA28978">
      <w:pPr>
        <w:spacing w:line="6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团队医生43人，其中博士23人；高级职称33人；博导7人，硕导20人。团队中有国家级和省部级名老中医及其徒弟，有掌握现代科研方法学、精通英语的临床研究和基础研究的人才。团队中入选的人才项目有：国医大师1人，首都国医名师1人，首都名中医2人，</w:t>
      </w:r>
      <w:r>
        <w:rPr>
          <w:rFonts w:ascii="宋体" w:hAnsi="宋体" w:cs="宋体"/>
          <w:color w:val="000000" w:themeColor="text1"/>
          <w:sz w:val="28"/>
          <w:szCs w:val="28"/>
          <w14:textFill>
            <w14:solidFill>
              <w14:schemeClr w14:val="tx1"/>
            </w14:solidFill>
          </w14:textFill>
        </w:rPr>
        <w:t>北京针灸学会会长1人</w:t>
      </w:r>
      <w:r>
        <w:rPr>
          <w:rFonts w:hint="eastAsia" w:ascii="宋体" w:hAnsi="宋体" w:cs="宋体"/>
          <w:color w:val="000000" w:themeColor="text1"/>
          <w:sz w:val="28"/>
          <w:szCs w:val="28"/>
          <w14:textFill>
            <w14:solidFill>
              <w14:schemeClr w14:val="tx1"/>
            </w14:solidFill>
          </w14:textFill>
        </w:rPr>
        <w:t>，北京市中青年名中医2人，全国优才7人，</w:t>
      </w:r>
      <w:r>
        <w:rPr>
          <w:rFonts w:ascii="宋体" w:hAnsi="宋体" w:cs="宋体"/>
          <w:color w:val="000000" w:themeColor="text1"/>
          <w:sz w:val="28"/>
          <w:szCs w:val="28"/>
          <w14:textFill>
            <w14:solidFill>
              <w14:schemeClr w14:val="tx1"/>
            </w14:solidFill>
          </w14:textFill>
        </w:rPr>
        <w:t>青年岐黄学者1人</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北京市新时代125工程领军人才1人</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领衔人才5人</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托举人才3人</w:t>
      </w:r>
      <w:r>
        <w:rPr>
          <w:rFonts w:hint="eastAsia" w:ascii="宋体" w:hAnsi="宋体" w:cs="宋体"/>
          <w:color w:val="000000" w:themeColor="text1"/>
          <w:sz w:val="28"/>
          <w:szCs w:val="28"/>
          <w14:textFill>
            <w14:solidFill>
              <w14:schemeClr w14:val="tx1"/>
            </w14:solidFill>
          </w14:textFill>
        </w:rPr>
        <w:t>，中国科协青年托举人才2人，北京市科协青年托举人才4人，</w:t>
      </w:r>
      <w:r>
        <w:rPr>
          <w:rFonts w:ascii="宋体" w:hAnsi="宋体" w:cs="宋体"/>
          <w:color w:val="000000" w:themeColor="text1"/>
          <w:sz w:val="28"/>
          <w:szCs w:val="28"/>
          <w14:textFill>
            <w14:solidFill>
              <w14:schemeClr w14:val="tx1"/>
            </w14:solidFill>
          </w14:textFill>
        </w:rPr>
        <w:t>茅以升科学技术奖获得者1人</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北京市医管中心“登峰人才”1人</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北京市高创计划“登峰人才”1人</w:t>
      </w:r>
      <w:r>
        <w:rPr>
          <w:rFonts w:hint="eastAsia" w:ascii="宋体" w:hAnsi="宋体" w:cs="宋体"/>
          <w:color w:val="000000" w:themeColor="text1"/>
          <w:sz w:val="28"/>
          <w:szCs w:val="28"/>
          <w14:textFill>
            <w14:solidFill>
              <w14:schemeClr w14:val="tx1"/>
            </w14:solidFill>
          </w14:textFill>
        </w:rPr>
        <w:t>，北京市委组织部优秀人才1人，北京市医管局“青苗计划”7人等。其中19人承担国家级科研课题。近5年，获得省部级奖励7项，牵头编制标准9项，立项科研课题58项，其中国家级22项；获批专利16项目；发表SCI论文162篇；中文核心243篇；专著34部。</w:t>
      </w:r>
    </w:p>
    <w:p w14:paraId="5C8092B7">
      <w:pPr>
        <w:spacing w:line="600" w:lineRule="exact"/>
        <w:rPr>
          <w:rFonts w:ascii="宋体" w:hAnsi="宋体" w:cs="宋体"/>
          <w:color w:val="000000" w:themeColor="text1"/>
          <w:sz w:val="28"/>
          <w:szCs w:val="28"/>
          <w14:textFill>
            <w14:solidFill>
              <w14:schemeClr w14:val="tx1"/>
            </w14:solidFill>
          </w14:textFill>
        </w:rPr>
      </w:pPr>
      <w:bookmarkStart w:id="1" w:name="_Hlk217030910"/>
      <w:r>
        <w:rPr>
          <w:rFonts w:hint="eastAsia" w:ascii="宋体" w:hAnsi="宋体" w:cs="宋体"/>
          <w:b/>
          <w:bCs/>
          <w:color w:val="000000" w:themeColor="text1"/>
          <w:sz w:val="28"/>
          <w:szCs w:val="28"/>
          <w14:textFill>
            <w14:solidFill>
              <w14:schemeClr w14:val="tx1"/>
            </w14:solidFill>
          </w14:textFill>
        </w:rPr>
        <w:t>研究方向：</w:t>
      </w:r>
      <w:r>
        <w:rPr>
          <w:rFonts w:hint="eastAsia" w:ascii="宋体" w:hAnsi="宋体" w:cs="宋体"/>
          <w:color w:val="000000" w:themeColor="text1"/>
          <w:sz w:val="28"/>
          <w:szCs w:val="28"/>
          <w14:textFill>
            <w14:solidFill>
              <w14:schemeClr w14:val="tx1"/>
            </w14:solidFill>
          </w14:textFill>
        </w:rPr>
        <w:t>（1）针刺治疗痛症和代谢病的临床与机制研究；</w:t>
      </w:r>
    </w:p>
    <w:p w14:paraId="4B895351">
      <w:pPr>
        <w:spacing w:line="6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（2）现代针具研发。</w:t>
      </w:r>
    </w:p>
    <w:p w14:paraId="6E4E2649">
      <w:pPr>
        <w:pStyle w:val="11"/>
        <w:spacing w:line="600" w:lineRule="exact"/>
        <w:ind w:firstLine="0" w:firstLineChars="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招聘人数：</w:t>
      </w:r>
      <w:r>
        <w:rPr>
          <w:rFonts w:hint="eastAsia" w:ascii="宋体" w:hAnsi="宋体" w:cs="宋体"/>
          <w:color w:val="000000" w:themeColor="text1"/>
          <w:sz w:val="28"/>
          <w:szCs w:val="28"/>
          <w14:textFill>
            <w14:solidFill>
              <w14:schemeClr w14:val="tx1"/>
            </w14:solidFill>
          </w14:textFill>
        </w:rPr>
        <w:t>3人</w:t>
      </w:r>
    </w:p>
    <w:p w14:paraId="471FB2E2">
      <w:pPr>
        <w:pStyle w:val="11"/>
        <w:spacing w:line="600" w:lineRule="exact"/>
        <w:ind w:firstLine="0" w:firstLineChars="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申请条件：</w:t>
      </w:r>
    </w:p>
    <w:p w14:paraId="261E6564">
      <w:pPr>
        <w:widowControl/>
        <w:shd w:val="clear" w:color="auto" w:fill="FFFFFF"/>
        <w:spacing w:line="600" w:lineRule="exact"/>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1、医学相关专业或具备神经生物学、分子生物学或医学工程、大数据、人工智能等相关专业背景；</w:t>
      </w:r>
    </w:p>
    <w:p w14:paraId="77246645">
      <w:pPr>
        <w:widowControl/>
        <w:shd w:val="clear" w:color="auto" w:fill="FFFFFF"/>
        <w:spacing w:line="600" w:lineRule="exact"/>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2、近三年以第一作者至少发表影响因子在3.0及以上的SCI研究论文1篇；</w:t>
      </w:r>
    </w:p>
    <w:p w14:paraId="4A746711">
      <w:pPr>
        <w:widowControl/>
        <w:shd w:val="clear" w:color="auto" w:fill="FFFFFF"/>
        <w:spacing w:line="600" w:lineRule="exact"/>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3、具备良好的英语听说读写能力，能够独立开展科研工作；</w:t>
      </w:r>
    </w:p>
    <w:p w14:paraId="6EA2D6B5">
      <w:pPr>
        <w:widowControl/>
        <w:shd w:val="clear" w:color="auto" w:fill="FFFFFF"/>
        <w:spacing w:line="600" w:lineRule="exact"/>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4、多学科交叉背景者优先；参与过国家级或省部级科研课题研究者优先；掌握动物实验基本流程操作和分子生物学等相关实验技能者优先；博士毕业院校在当年世界排名前100名者优先。</w:t>
      </w:r>
    </w:p>
    <w:p w14:paraId="7813CE4B">
      <w:pPr>
        <w:widowControl/>
        <w:shd w:val="clear" w:color="auto" w:fill="FFFFFF"/>
        <w:spacing w:line="600" w:lineRule="exact"/>
        <w:jc w:val="left"/>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课题组联系人：</w:t>
      </w:r>
      <w:r>
        <w:rPr>
          <w:rFonts w:hint="eastAsia" w:ascii="宋体" w:hAnsi="宋体" w:cs="宋体"/>
          <w:color w:val="000000" w:themeColor="text1"/>
          <w:sz w:val="28"/>
          <w:szCs w:val="28"/>
          <w14:textFill>
            <w14:solidFill>
              <w14:schemeClr w14:val="tx1"/>
            </w14:solidFill>
          </w14:textFill>
        </w:rPr>
        <w:t>刘璐</w:t>
      </w:r>
    </w:p>
    <w:p w14:paraId="2ADE0CDB">
      <w:pPr>
        <w:widowControl/>
        <w:jc w:val="left"/>
        <w:rPr>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联系方式：</w:t>
      </w:r>
      <w:r>
        <w:fldChar w:fldCharType="begin"/>
      </w:r>
      <w:r>
        <w:instrText xml:space="preserve"> HYPERLINK "mailto:13520788752；lululalavictor1985@126.com" </w:instrText>
      </w:r>
      <w:r>
        <w:fldChar w:fldCharType="separate"/>
      </w:r>
      <w:r>
        <w:rPr>
          <w:rFonts w:hint="eastAsia" w:ascii="宋体" w:hAnsi="宋体" w:cs="宋体"/>
          <w:color w:val="000000" w:themeColor="text1"/>
          <w:sz w:val="28"/>
          <w:szCs w:val="28"/>
          <w14:textFill>
            <w14:solidFill>
              <w14:schemeClr w14:val="tx1"/>
            </w14:solidFill>
          </w14:textFill>
        </w:rPr>
        <w:t>13520788752；lululalavictor1985@126.com</w:t>
      </w:r>
      <w:r>
        <w:rPr>
          <w:rFonts w:hint="eastAsia" w:ascii="宋体" w:hAnsi="宋体" w:cs="宋体"/>
          <w:color w:val="000000" w:themeColor="text1"/>
          <w:sz w:val="28"/>
          <w:szCs w:val="28"/>
          <w14:textFill>
            <w14:solidFill>
              <w14:schemeClr w14:val="tx1"/>
            </w14:solidFill>
          </w14:textFill>
        </w:rPr>
        <w:fldChar w:fldCharType="end"/>
      </w:r>
      <w:bookmarkEnd w:id="1"/>
    </w:p>
    <w:p w14:paraId="65FE44BB">
      <w:pPr>
        <w:widowControl/>
        <w:shd w:val="clear" w:color="auto" w:fill="FFFFFF"/>
        <w:spacing w:line="600" w:lineRule="exact"/>
        <w:ind w:firstLine="560" w:firstLineChars="200"/>
        <w:rPr>
          <w:rFonts w:ascii="宋体" w:hAnsi="宋体" w:cs="宋体"/>
          <w:sz w:val="28"/>
          <w:szCs w:val="28"/>
        </w:rPr>
      </w:pPr>
      <w:r>
        <w:rPr>
          <w:rFonts w:ascii="宋体" w:hAnsi="宋体" w:cs="宋体"/>
          <w:sz w:val="28"/>
          <w:szCs w:val="28"/>
        </w:rPr>
        <w:br w:type="page"/>
      </w:r>
    </w:p>
    <w:p w14:paraId="1219B50A">
      <w:pPr>
        <w:jc w:val="center"/>
        <w:rPr>
          <w:rFonts w:ascii="宋体" w:hAnsi="宋体"/>
          <w:b/>
          <w:bCs/>
          <w:sz w:val="28"/>
          <w:szCs w:val="28"/>
        </w:rPr>
      </w:pPr>
      <w:bookmarkStart w:id="3" w:name="_GoBack"/>
      <w:bookmarkEnd w:id="3"/>
      <w:r>
        <w:rPr>
          <w:rFonts w:hint="eastAsia" w:ascii="宋体" w:hAnsi="宋体"/>
          <w:b/>
          <w:bCs/>
          <w:sz w:val="28"/>
          <w:szCs w:val="28"/>
        </w:rPr>
        <w:drawing>
          <wp:inline distT="0" distB="0" distL="114300" distR="114300">
            <wp:extent cx="1928495" cy="2700655"/>
            <wp:effectExtent l="0" t="0" r="1905" b="4445"/>
            <wp:docPr id="2012261278" name="图片 2012261278" descr="0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261278" name="图片 2012261278" descr="0_W"/>
                    <pic:cNvPicPr>
                      <a:picLocks noChangeAspect="1"/>
                    </pic:cNvPicPr>
                  </pic:nvPicPr>
                  <pic:blipFill>
                    <a:blip r:embed="rId8"/>
                    <a:stretch>
                      <a:fillRect/>
                    </a:stretch>
                  </pic:blipFill>
                  <pic:spPr>
                    <a:xfrm>
                      <a:off x="0" y="0"/>
                      <a:ext cx="1928495" cy="2700655"/>
                    </a:xfrm>
                    <a:prstGeom prst="rect">
                      <a:avLst/>
                    </a:prstGeom>
                  </pic:spPr>
                </pic:pic>
              </a:graphicData>
            </a:graphic>
          </wp:inline>
        </w:drawing>
      </w:r>
    </w:p>
    <w:p w14:paraId="7F4303C4">
      <w:pPr>
        <w:jc w:val="center"/>
        <w:rPr>
          <w:rFonts w:ascii="宋体" w:hAnsi="宋体"/>
          <w:b/>
          <w:bCs/>
          <w:sz w:val="28"/>
          <w:szCs w:val="28"/>
        </w:rPr>
      </w:pPr>
      <w:r>
        <w:rPr>
          <w:rFonts w:hint="eastAsia" w:ascii="宋体" w:hAnsi="宋体"/>
          <w:b/>
          <w:bCs/>
          <w:sz w:val="28"/>
          <w:szCs w:val="28"/>
        </w:rPr>
        <w:t>赵京霞  教授</w:t>
      </w:r>
    </w:p>
    <w:p w14:paraId="48F46CD0">
      <w:pPr>
        <w:ind w:firstLine="560" w:firstLineChars="200"/>
        <w:rPr>
          <w:rFonts w:ascii="宋体" w:hAnsi="宋体" w:cs="宋体"/>
          <w:sz w:val="28"/>
          <w:szCs w:val="28"/>
        </w:rPr>
      </w:pPr>
      <w:r>
        <w:rPr>
          <w:rFonts w:hint="eastAsia" w:ascii="宋体" w:hAnsi="宋体" w:cs="宋体"/>
          <w:sz w:val="28"/>
          <w:szCs w:val="28"/>
        </w:rPr>
        <w:t>赵京霞，首都医科大学附属北京中医医院</w:t>
      </w:r>
      <w:r>
        <w:rPr>
          <w:rFonts w:hint="eastAsia" w:ascii="黑体" w:hAnsi="黑体" w:eastAsia="黑体" w:cs="黑体"/>
          <w:sz w:val="28"/>
          <w:szCs w:val="28"/>
        </w:rPr>
        <w:t>/</w:t>
      </w:r>
      <w:r>
        <w:rPr>
          <w:rFonts w:hint="eastAsia" w:ascii="宋体" w:hAnsi="宋体" w:cs="宋体"/>
          <w:sz w:val="28"/>
          <w:szCs w:val="28"/>
        </w:rPr>
        <w:t>北京市中医药研究所教授、研究员、博士生导师，现任首都医科大学附属北京中医医院副院长。入选青年北京学者、国家中医药管理局青年岐黄学者、北京市科技新星计划、卫生系统215高水平人才、首都医科大学优秀人才计划。</w:t>
      </w:r>
    </w:p>
    <w:p w14:paraId="63FF5614">
      <w:pPr>
        <w:ind w:firstLine="560" w:firstLineChars="200"/>
        <w:rPr>
          <w:rFonts w:ascii="宋体" w:hAnsi="宋体" w:cs="宋体"/>
          <w:sz w:val="28"/>
          <w:szCs w:val="28"/>
        </w:rPr>
      </w:pPr>
      <w:r>
        <w:rPr>
          <w:rFonts w:hint="eastAsia" w:ascii="宋体" w:hAnsi="宋体" w:cs="宋体"/>
          <w:sz w:val="28"/>
          <w:szCs w:val="28"/>
        </w:rPr>
        <w:t>主要进行中医药调节免疫的临床和基础研究工作。兼任中国病理生理学会青年委员、中国病理生理学会中医专业委员会副主任委员、北京中医药学会青年委员会副主任委员等。先后承担国家科技重大课题、国家自然科学基金5项、省部级课题10余项。近五年发表学术论文100余篇，其中SCI论文40余篇。</w:t>
      </w:r>
    </w:p>
    <w:p w14:paraId="55963A65">
      <w:pPr>
        <w:ind w:firstLine="560" w:firstLineChars="200"/>
        <w:rPr>
          <w:rFonts w:ascii="宋体" w:hAnsi="宋体" w:cs="宋体"/>
          <w:sz w:val="28"/>
          <w:szCs w:val="28"/>
        </w:rPr>
      </w:pPr>
      <w:r>
        <w:rPr>
          <w:rFonts w:hint="eastAsia" w:ascii="宋体" w:hAnsi="宋体" w:cs="宋体"/>
          <w:sz w:val="28"/>
          <w:szCs w:val="28"/>
        </w:rPr>
        <w:t>赵京霞教授导师团队拥有科研人员12人，以免疫性皮肤病、感染性疾病为研究方向，依托北京市重点实验室等省，在研国家级课题6项，发表论文300余篇。</w:t>
      </w:r>
    </w:p>
    <w:p w14:paraId="7F4B1B90">
      <w:pPr>
        <w:rPr>
          <w:rFonts w:ascii="宋体" w:hAnsi="宋体" w:cs="宋体"/>
          <w:b/>
          <w:bCs/>
          <w:sz w:val="28"/>
          <w:szCs w:val="28"/>
        </w:rPr>
      </w:pPr>
      <w:r>
        <w:rPr>
          <w:rFonts w:hint="eastAsia" w:ascii="宋体" w:hAnsi="宋体" w:cs="宋体"/>
          <w:b/>
          <w:bCs/>
          <w:sz w:val="28"/>
          <w:szCs w:val="28"/>
        </w:rPr>
        <w:t>研究方向：</w:t>
      </w:r>
    </w:p>
    <w:p w14:paraId="7F6D7292">
      <w:pPr>
        <w:ind w:firstLine="560" w:firstLineChars="200"/>
        <w:rPr>
          <w:rFonts w:ascii="宋体" w:hAnsi="宋体" w:cs="宋体"/>
          <w:sz w:val="28"/>
          <w:szCs w:val="28"/>
        </w:rPr>
      </w:pPr>
      <w:r>
        <w:rPr>
          <w:rFonts w:hint="eastAsia" w:ascii="宋体" w:hAnsi="宋体" w:cs="宋体"/>
          <w:sz w:val="28"/>
          <w:szCs w:val="28"/>
        </w:rPr>
        <w:t>（1）免疫性皮肤病；（2）感染性疾病。</w:t>
      </w:r>
    </w:p>
    <w:p w14:paraId="24D156A2">
      <w:pPr>
        <w:rPr>
          <w:rFonts w:ascii="宋体" w:hAnsi="宋体" w:cs="宋体"/>
          <w:b/>
          <w:bCs/>
          <w:sz w:val="28"/>
          <w:szCs w:val="28"/>
        </w:rPr>
      </w:pPr>
      <w:r>
        <w:rPr>
          <w:rFonts w:hint="eastAsia" w:ascii="宋体" w:hAnsi="宋体" w:cs="宋体"/>
          <w:b/>
          <w:bCs/>
          <w:sz w:val="28"/>
          <w:szCs w:val="28"/>
        </w:rPr>
        <w:t>招聘人数：</w:t>
      </w:r>
      <w:r>
        <w:rPr>
          <w:rFonts w:hint="eastAsia" w:ascii="宋体" w:hAnsi="宋体" w:cs="宋体"/>
          <w:sz w:val="28"/>
          <w:szCs w:val="28"/>
        </w:rPr>
        <w:t>1人</w:t>
      </w:r>
    </w:p>
    <w:p w14:paraId="0DF5479E">
      <w:pPr>
        <w:rPr>
          <w:rFonts w:ascii="宋体" w:hAnsi="宋体" w:cs="宋体"/>
          <w:b/>
          <w:bCs/>
          <w:sz w:val="28"/>
          <w:szCs w:val="28"/>
        </w:rPr>
      </w:pPr>
      <w:r>
        <w:rPr>
          <w:rFonts w:hint="eastAsia" w:ascii="宋体" w:hAnsi="宋体" w:cs="宋体"/>
          <w:b/>
          <w:bCs/>
          <w:sz w:val="28"/>
          <w:szCs w:val="28"/>
        </w:rPr>
        <w:t>申请条件：</w:t>
      </w:r>
    </w:p>
    <w:p w14:paraId="15C925CF">
      <w:pPr>
        <w:ind w:firstLine="560" w:firstLineChars="200"/>
        <w:rPr>
          <w:rFonts w:ascii="宋体" w:hAnsi="宋体" w:cs="宋体"/>
          <w:sz w:val="28"/>
          <w:szCs w:val="28"/>
        </w:rPr>
      </w:pPr>
      <w:r>
        <w:rPr>
          <w:rFonts w:hint="eastAsia" w:ascii="宋体" w:hAnsi="宋体" w:cs="宋体"/>
          <w:sz w:val="28"/>
          <w:szCs w:val="28"/>
        </w:rPr>
        <w:t>1.中西医结合专业、生物医学工程专业、计算机科学与技术专业博士毕业优先，具备良好的中医基础和科研创新能力；</w:t>
      </w:r>
    </w:p>
    <w:p w14:paraId="60BC2C85">
      <w:pPr>
        <w:ind w:firstLine="560" w:firstLineChars="200"/>
        <w:rPr>
          <w:rFonts w:ascii="宋体" w:hAnsi="宋体" w:cs="宋体"/>
          <w:sz w:val="28"/>
          <w:szCs w:val="28"/>
        </w:rPr>
      </w:pPr>
      <w:r>
        <w:rPr>
          <w:rFonts w:hint="eastAsia" w:ascii="宋体" w:hAnsi="宋体" w:cs="宋体"/>
          <w:sz w:val="28"/>
          <w:szCs w:val="28"/>
        </w:rPr>
        <w:t>2.主持或参与过国家级或省部级科研课题研究；</w:t>
      </w:r>
    </w:p>
    <w:p w14:paraId="2E04DE9B">
      <w:pPr>
        <w:ind w:firstLine="560" w:firstLineChars="200"/>
        <w:rPr>
          <w:rFonts w:ascii="宋体" w:hAnsi="宋体" w:cs="宋体"/>
          <w:sz w:val="28"/>
          <w:szCs w:val="28"/>
        </w:rPr>
      </w:pPr>
      <w:r>
        <w:rPr>
          <w:rFonts w:hint="eastAsia" w:ascii="宋体" w:hAnsi="宋体" w:cs="宋体"/>
          <w:sz w:val="28"/>
          <w:szCs w:val="28"/>
        </w:rPr>
        <w:t>3.近3年以第一作者至少发表影响因子在3.0及以上的 SCI研究论文 2 篇以上；</w:t>
      </w:r>
    </w:p>
    <w:p w14:paraId="0BDCB68E">
      <w:pPr>
        <w:ind w:firstLine="560" w:firstLineChars="200"/>
        <w:rPr>
          <w:rFonts w:ascii="宋体" w:hAnsi="宋体" w:cs="宋体"/>
          <w:sz w:val="28"/>
          <w:szCs w:val="28"/>
        </w:rPr>
      </w:pPr>
      <w:r>
        <w:rPr>
          <w:rFonts w:hint="eastAsia" w:ascii="宋体" w:hAnsi="宋体" w:cs="宋体"/>
          <w:sz w:val="28"/>
          <w:szCs w:val="28"/>
        </w:rPr>
        <w:t>4.熟练掌握动物实验基本流程操作和分子生物学等相关实验技能。</w:t>
      </w:r>
    </w:p>
    <w:p w14:paraId="2D541BB0">
      <w:pPr>
        <w:widowControl/>
        <w:shd w:val="clear" w:color="auto" w:fill="FFFFFF"/>
        <w:spacing w:line="420" w:lineRule="atLeast"/>
        <w:jc w:val="left"/>
        <w:rPr>
          <w:rFonts w:ascii="宋体" w:hAnsi="宋体" w:cs="宋体"/>
          <w:sz w:val="28"/>
          <w:szCs w:val="28"/>
        </w:rPr>
      </w:pPr>
      <w:r>
        <w:rPr>
          <w:rFonts w:hint="eastAsia" w:ascii="宋体" w:hAnsi="宋体" w:cs="宋体"/>
          <w:b/>
          <w:bCs/>
          <w:sz w:val="28"/>
          <w:szCs w:val="28"/>
        </w:rPr>
        <w:t>课题组联系人：</w:t>
      </w:r>
      <w:r>
        <w:rPr>
          <w:rFonts w:hint="eastAsia" w:ascii="宋体" w:hAnsi="宋体" w:cs="宋体"/>
          <w:sz w:val="28"/>
          <w:szCs w:val="28"/>
        </w:rPr>
        <w:t xml:space="preserve"> 王天园</w:t>
      </w:r>
    </w:p>
    <w:p w14:paraId="0EB6E7F6">
      <w:pPr>
        <w:ind w:firstLine="560" w:firstLineChars="200"/>
        <w:rPr>
          <w:rFonts w:ascii="宋体" w:hAnsi="宋体" w:cs="宋体"/>
          <w:sz w:val="28"/>
          <w:szCs w:val="28"/>
        </w:rPr>
      </w:pPr>
      <w:r>
        <w:rPr>
          <w:rFonts w:hint="eastAsia" w:ascii="宋体" w:hAnsi="宋体" w:cs="宋体"/>
          <w:sz w:val="28"/>
          <w:szCs w:val="28"/>
        </w:rPr>
        <w:t>联系方式：13699251131；wangtianyuan@bjzhongyi.com</w:t>
      </w:r>
    </w:p>
    <w:p w14:paraId="19ED849D"/>
    <w:p w14:paraId="48053002">
      <w:pPr>
        <w:widowControl/>
        <w:jc w:val="left"/>
        <w:rPr>
          <w:rFonts w:ascii="宋体" w:hAnsi="宋体" w:cs="宋体"/>
          <w:sz w:val="28"/>
          <w:szCs w:val="28"/>
        </w:rPr>
      </w:pPr>
      <w:r>
        <w:rPr>
          <w:rFonts w:ascii="宋体" w:hAnsi="宋体" w:cs="宋体"/>
          <w:sz w:val="28"/>
          <w:szCs w:val="28"/>
        </w:rPr>
        <w:br w:type="page"/>
      </w:r>
    </w:p>
    <w:p w14:paraId="4170C76A">
      <w:pPr>
        <w:pStyle w:val="11"/>
        <w:ind w:firstLine="0" w:firstLineChars="0"/>
        <w:jc w:val="center"/>
        <w:rPr>
          <w:rFonts w:ascii="宋体" w:hAnsi="宋体" w:cs="宋体"/>
          <w:b/>
          <w:bCs/>
          <w:sz w:val="28"/>
          <w:szCs w:val="28"/>
        </w:rPr>
      </w:pPr>
      <w:r>
        <w:rPr>
          <w:rFonts w:hint="eastAsia" w:ascii="宋体" w:hAnsi="宋体" w:cs="宋体"/>
          <w:b/>
          <w:bCs/>
          <w:sz w:val="28"/>
          <w:szCs w:val="28"/>
        </w:rPr>
        <w:drawing>
          <wp:inline distT="0" distB="0" distL="0" distR="0">
            <wp:extent cx="1990090" cy="2705100"/>
            <wp:effectExtent l="0" t="0" r="10160" b="0"/>
            <wp:docPr id="4" name="图片 4" descr="穿黑色衣服的男人在微笑&#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穿黑色衣服的男人在微笑&#10;&#10;AI 生成的内容可能不正确。"/>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8912" cy="2716523"/>
                    </a:xfrm>
                    <a:prstGeom prst="rect">
                      <a:avLst/>
                    </a:prstGeom>
                  </pic:spPr>
                </pic:pic>
              </a:graphicData>
            </a:graphic>
          </wp:inline>
        </w:drawing>
      </w:r>
    </w:p>
    <w:p w14:paraId="1E9F0ACC">
      <w:pPr>
        <w:pStyle w:val="11"/>
        <w:ind w:firstLine="0" w:firstLineChars="0"/>
        <w:jc w:val="center"/>
        <w:rPr>
          <w:rFonts w:ascii="宋体" w:hAnsi="宋体" w:cs="宋体"/>
          <w:b/>
          <w:bCs/>
          <w:sz w:val="28"/>
          <w:szCs w:val="28"/>
        </w:rPr>
      </w:pPr>
      <w:r>
        <w:rPr>
          <w:rFonts w:hint="eastAsia" w:ascii="宋体" w:hAnsi="宋体" w:cs="宋体"/>
          <w:b/>
          <w:bCs/>
          <w:sz w:val="28"/>
          <w:szCs w:val="28"/>
        </w:rPr>
        <w:t>李萍  教授</w:t>
      </w:r>
    </w:p>
    <w:p w14:paraId="566DED0E">
      <w:pPr>
        <w:ind w:firstLine="560" w:firstLineChars="200"/>
        <w:rPr>
          <w:rFonts w:ascii="宋体" w:hAnsi="宋体" w:cs="宋体"/>
          <w:sz w:val="28"/>
          <w:szCs w:val="28"/>
        </w:rPr>
      </w:pPr>
      <w:r>
        <w:rPr>
          <w:rFonts w:hint="eastAsia" w:ascii="宋体" w:hAnsi="宋体" w:cs="宋体"/>
          <w:sz w:val="28"/>
          <w:szCs w:val="28"/>
        </w:rPr>
        <w:t>李萍，首都医科大学附属北京中医医院教授、研究员、博士生导师。任中国病理生理学会副理事长，北京中西医结合学会免疫疾病专业委员会主任委员及海医会银屑病学组副主任委员。创建了国家中医药管理局“疮疡生肌理论及应用”重点研究室、国家中医药管理局“细胞病理”三级实验室和“银屑病中医临床基础研究北京市重点实验室”、北京市中医管理局“北京中医药循证医学中心”和国家中医药管理局“中药炮制传承基地”。从事中医药防治免疫相关皮肤病的临床、科研及教学工作30余年，主要研究领域包括中西医结合治疗银屑病、难愈性创面、特应性皮炎/湿疹、白癜风等难治性皮肤疾病的临床和基础研究。提出银屑病“血分蕴毒”理论并指导临床指南的修订，发现中药治疗银屑病新机制；构建疮疡生肌理论研究体系，阐明了科学内涵，指导临床应用和产品转化。带领团队承担国家自然科学基金及北京市自然科学基金30余项，发表论文200余篇，获得发明专利5项，获得北京市科技进步二等奖、三等奖7项、中华中医药学会科技进步奖2项。出版了“疮疡生肌理论的中医研究”、“银屑病的中医研究”专著两部，研发修复皮肤屏障的“黄芪舒润霜”上市销售。</w:t>
      </w:r>
    </w:p>
    <w:p w14:paraId="522C0DB9">
      <w:pPr>
        <w:ind w:firstLine="560" w:firstLineChars="200"/>
        <w:rPr>
          <w:rFonts w:ascii="宋体" w:hAnsi="宋体" w:cs="宋体"/>
          <w:sz w:val="28"/>
          <w:szCs w:val="28"/>
        </w:rPr>
      </w:pPr>
      <w:r>
        <w:rPr>
          <w:rFonts w:hint="eastAsia" w:ascii="宋体" w:hAnsi="宋体" w:cs="宋体"/>
          <w:sz w:val="28"/>
          <w:szCs w:val="28"/>
        </w:rPr>
        <w:t>团队正高级3人，副高4人，助研5人，技术人员3人。团队承担省部级以上课题30余项，建立了皮外科为方向的研究队伍。</w:t>
      </w:r>
    </w:p>
    <w:p w14:paraId="7F1751AA">
      <w:pPr>
        <w:widowControl/>
        <w:rPr>
          <w:rFonts w:ascii="宋体" w:hAnsi="宋体" w:cs="宋体"/>
          <w:color w:val="000000"/>
          <w:kern w:val="0"/>
          <w:sz w:val="28"/>
          <w:szCs w:val="28"/>
        </w:rPr>
      </w:pPr>
      <w:r>
        <w:rPr>
          <w:rFonts w:hint="eastAsia" w:ascii="宋体" w:hAnsi="宋体" w:cs="宋体"/>
          <w:b/>
          <w:bCs/>
          <w:sz w:val="28"/>
          <w:szCs w:val="28"/>
        </w:rPr>
        <w:t>研究方向：</w:t>
      </w:r>
      <w:r>
        <w:rPr>
          <w:rFonts w:hint="eastAsia" w:ascii="宋体" w:hAnsi="宋体" w:cs="宋体"/>
          <w:sz w:val="28"/>
          <w:szCs w:val="28"/>
        </w:rPr>
        <w:t>中医药防治免疫炎症性皮肤病临床基础研究及药物研发</w:t>
      </w:r>
    </w:p>
    <w:p w14:paraId="3CA4D055">
      <w:pPr>
        <w:rPr>
          <w:rFonts w:ascii="宋体" w:hAnsi="宋体" w:cs="宋体"/>
          <w:b/>
          <w:bCs/>
          <w:sz w:val="28"/>
          <w:szCs w:val="28"/>
        </w:rPr>
      </w:pPr>
      <w:r>
        <w:rPr>
          <w:rFonts w:hint="eastAsia" w:ascii="宋体" w:hAnsi="宋体" w:cs="宋体"/>
          <w:b/>
          <w:bCs/>
          <w:sz w:val="28"/>
          <w:szCs w:val="28"/>
        </w:rPr>
        <w:t>招聘人数：</w:t>
      </w:r>
      <w:r>
        <w:rPr>
          <w:rFonts w:hint="eastAsia" w:ascii="宋体" w:hAnsi="宋体" w:cs="宋体"/>
          <w:sz w:val="28"/>
          <w:szCs w:val="28"/>
        </w:rPr>
        <w:t>3人</w:t>
      </w:r>
    </w:p>
    <w:p w14:paraId="19D9242C">
      <w:pPr>
        <w:rPr>
          <w:rFonts w:ascii="宋体" w:hAnsi="宋体" w:cs="宋体"/>
          <w:sz w:val="28"/>
          <w:szCs w:val="28"/>
        </w:rPr>
      </w:pPr>
    </w:p>
    <w:p w14:paraId="3A4D76EA">
      <w:pPr>
        <w:pStyle w:val="11"/>
        <w:widowControl/>
        <w:shd w:val="clear" w:color="auto" w:fill="FFFFFF"/>
        <w:spacing w:line="420" w:lineRule="atLeast"/>
        <w:ind w:firstLine="562"/>
        <w:rPr>
          <w:rFonts w:ascii="宋体" w:hAnsi="宋体" w:cs="宋体"/>
          <w:b/>
          <w:bCs/>
          <w:sz w:val="28"/>
          <w:szCs w:val="28"/>
        </w:rPr>
      </w:pPr>
      <w:r>
        <w:rPr>
          <w:rFonts w:hint="eastAsia" w:ascii="宋体" w:hAnsi="宋体" w:cs="宋体"/>
          <w:b/>
          <w:bCs/>
          <w:sz w:val="28"/>
          <w:szCs w:val="28"/>
        </w:rPr>
        <w:t>申请条件：</w:t>
      </w:r>
    </w:p>
    <w:p w14:paraId="48D7BB0F">
      <w:pPr>
        <w:pStyle w:val="11"/>
        <w:widowControl/>
        <w:numPr>
          <w:ilvl w:val="0"/>
          <w:numId w:val="3"/>
        </w:numPr>
        <w:shd w:val="clear" w:color="auto" w:fill="FFFFFF"/>
        <w:spacing w:line="420" w:lineRule="atLeast"/>
        <w:ind w:firstLineChars="0"/>
        <w:contextualSpacing/>
        <w:rPr>
          <w:rFonts w:ascii="宋体" w:hAnsi="宋体" w:cs="宋体"/>
          <w:sz w:val="28"/>
          <w:szCs w:val="28"/>
        </w:rPr>
      </w:pPr>
      <w:r>
        <w:rPr>
          <w:rFonts w:hint="eastAsia" w:ascii="宋体" w:hAnsi="宋体" w:cs="宋体"/>
          <w:sz w:val="28"/>
          <w:szCs w:val="28"/>
        </w:rPr>
        <w:t>中医、免疫、药理、代谢、人工智能、计算机、生物统计、生物医学信息学及皮肤病等相关背景；</w:t>
      </w:r>
    </w:p>
    <w:p w14:paraId="1730164D">
      <w:pPr>
        <w:pStyle w:val="11"/>
        <w:widowControl/>
        <w:numPr>
          <w:ilvl w:val="0"/>
          <w:numId w:val="3"/>
        </w:numPr>
        <w:shd w:val="clear" w:color="auto" w:fill="FFFFFF"/>
        <w:spacing w:line="420" w:lineRule="atLeast"/>
        <w:ind w:firstLineChars="0"/>
        <w:contextualSpacing/>
        <w:rPr>
          <w:rFonts w:ascii="宋体" w:hAnsi="宋体" w:cs="宋体"/>
          <w:sz w:val="28"/>
          <w:szCs w:val="28"/>
        </w:rPr>
      </w:pPr>
      <w:r>
        <w:rPr>
          <w:rFonts w:hint="eastAsia" w:ascii="宋体" w:hAnsi="宋体" w:cs="宋体"/>
          <w:sz w:val="28"/>
          <w:szCs w:val="28"/>
        </w:rPr>
        <w:t>参加过省部级以上课题研究；</w:t>
      </w:r>
    </w:p>
    <w:p w14:paraId="2AD4585F">
      <w:pPr>
        <w:pStyle w:val="11"/>
        <w:widowControl/>
        <w:numPr>
          <w:ilvl w:val="0"/>
          <w:numId w:val="3"/>
        </w:numPr>
        <w:shd w:val="clear" w:color="auto" w:fill="FFFFFF"/>
        <w:spacing w:line="420" w:lineRule="atLeast"/>
        <w:ind w:firstLineChars="0"/>
        <w:contextualSpacing/>
        <w:rPr>
          <w:rFonts w:ascii="宋体" w:hAnsi="宋体" w:cs="宋体"/>
          <w:sz w:val="28"/>
          <w:szCs w:val="28"/>
        </w:rPr>
      </w:pPr>
      <w:r>
        <w:rPr>
          <w:rFonts w:hint="eastAsia" w:ascii="宋体" w:hAnsi="宋体" w:cs="宋体"/>
          <w:sz w:val="28"/>
          <w:szCs w:val="28"/>
        </w:rPr>
        <w:t>近三年以第一作者至少发表影响因子在3.0分及以上的SCI研究论文1篇，博士期间以第一作者发表SCI研究论文3</w:t>
      </w:r>
      <w:r>
        <w:rPr>
          <w:rFonts w:ascii="宋体" w:hAnsi="宋体" w:cs="宋体"/>
          <w:sz w:val="28"/>
          <w:szCs w:val="28"/>
        </w:rPr>
        <w:t>.0</w:t>
      </w:r>
      <w:r>
        <w:rPr>
          <w:rFonts w:hint="eastAsia" w:ascii="宋体" w:hAnsi="宋体" w:cs="宋体"/>
          <w:sz w:val="28"/>
          <w:szCs w:val="28"/>
        </w:rPr>
        <w:t>分以上；</w:t>
      </w:r>
    </w:p>
    <w:p w14:paraId="2F4F0A88">
      <w:pPr>
        <w:pStyle w:val="11"/>
        <w:widowControl/>
        <w:numPr>
          <w:ilvl w:val="0"/>
          <w:numId w:val="3"/>
        </w:numPr>
        <w:shd w:val="clear" w:color="auto" w:fill="FFFFFF"/>
        <w:spacing w:line="420" w:lineRule="atLeast"/>
        <w:ind w:firstLineChars="0"/>
        <w:contextualSpacing/>
        <w:rPr>
          <w:rFonts w:ascii="宋体" w:hAnsi="宋体" w:cs="宋体"/>
          <w:sz w:val="28"/>
          <w:szCs w:val="28"/>
        </w:rPr>
      </w:pPr>
      <w:r>
        <w:rPr>
          <w:rFonts w:hint="eastAsia" w:ascii="宋体" w:hAnsi="宋体" w:cs="宋体"/>
          <w:sz w:val="28"/>
          <w:szCs w:val="28"/>
        </w:rPr>
        <w:t>熟悉动物实验、细胞和分子生物学实验、生信分析。</w:t>
      </w:r>
    </w:p>
    <w:p w14:paraId="0653CAF7">
      <w:pPr>
        <w:widowControl/>
        <w:shd w:val="clear" w:color="auto" w:fill="FFFFFF"/>
        <w:spacing w:line="420" w:lineRule="atLeast"/>
        <w:jc w:val="left"/>
        <w:rPr>
          <w:rFonts w:ascii="宋体" w:hAnsi="宋体" w:cs="宋体"/>
          <w:sz w:val="28"/>
          <w:szCs w:val="28"/>
        </w:rPr>
      </w:pPr>
      <w:r>
        <w:rPr>
          <w:rFonts w:hint="eastAsia" w:ascii="宋体" w:hAnsi="宋体" w:cs="宋体"/>
          <w:b/>
          <w:bCs/>
          <w:sz w:val="28"/>
          <w:szCs w:val="28"/>
        </w:rPr>
        <w:t>课题组联系人：</w:t>
      </w:r>
      <w:r>
        <w:rPr>
          <w:rFonts w:hint="eastAsia" w:ascii="宋体" w:hAnsi="宋体" w:cs="宋体"/>
          <w:sz w:val="28"/>
          <w:szCs w:val="28"/>
        </w:rPr>
        <w:t>王燕</w:t>
      </w:r>
    </w:p>
    <w:p w14:paraId="579E2B1D">
      <w:pPr>
        <w:ind w:firstLine="560" w:firstLineChars="200"/>
        <w:rPr>
          <w:rFonts w:ascii="宋体" w:hAnsi="宋体" w:cs="宋体"/>
          <w:sz w:val="28"/>
          <w:szCs w:val="28"/>
        </w:rPr>
      </w:pPr>
      <w:r>
        <w:rPr>
          <w:rFonts w:hint="eastAsia" w:ascii="宋体" w:hAnsi="宋体" w:cs="宋体"/>
          <w:sz w:val="28"/>
          <w:szCs w:val="28"/>
        </w:rPr>
        <w:t>联系方式：15810630106，wangyan11339@bjzhongyi.com</w:t>
      </w:r>
    </w:p>
    <w:p w14:paraId="69E8D904">
      <w:pPr>
        <w:widowControl/>
        <w:shd w:val="clear" w:color="auto" w:fill="FFFFFF"/>
        <w:spacing w:line="420" w:lineRule="atLeast"/>
        <w:ind w:firstLine="560" w:firstLineChars="200"/>
        <w:jc w:val="left"/>
        <w:rPr>
          <w:rFonts w:ascii="宋体" w:hAnsi="宋体"/>
          <w:sz w:val="28"/>
          <w:szCs w:val="28"/>
        </w:rPr>
      </w:pPr>
    </w:p>
    <w:p w14:paraId="1D810329">
      <w:pPr>
        <w:widowControl/>
        <w:jc w:val="left"/>
      </w:pPr>
      <w:r>
        <w:br w:type="page"/>
      </w:r>
    </w:p>
    <w:p w14:paraId="16CA9F17">
      <w:pPr>
        <w:pStyle w:val="11"/>
        <w:ind w:firstLine="0" w:firstLineChars="0"/>
        <w:jc w:val="center"/>
        <w:rPr>
          <w:rFonts w:ascii="宋体" w:hAnsi="宋体"/>
          <w:b/>
          <w:bCs/>
          <w:sz w:val="28"/>
          <w:szCs w:val="28"/>
        </w:rPr>
      </w:pPr>
      <w:r>
        <w:rPr>
          <w:rFonts w:ascii="宋体" w:hAnsi="宋体"/>
          <w:b/>
          <w:bCs/>
          <w:sz w:val="28"/>
          <w:szCs w:val="28"/>
        </w:rPr>
        <w:drawing>
          <wp:inline distT="0" distB="0" distL="0" distR="0">
            <wp:extent cx="2285365" cy="3300095"/>
            <wp:effectExtent l="0" t="0" r="635"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294936" cy="3300095"/>
                    </a:xfrm>
                    <a:prstGeom prst="rect">
                      <a:avLst/>
                    </a:prstGeom>
                  </pic:spPr>
                </pic:pic>
              </a:graphicData>
            </a:graphic>
          </wp:inline>
        </w:drawing>
      </w:r>
    </w:p>
    <w:p w14:paraId="7645E083">
      <w:pPr>
        <w:pStyle w:val="11"/>
        <w:ind w:firstLine="0" w:firstLineChars="0"/>
        <w:jc w:val="center"/>
        <w:rPr>
          <w:rFonts w:ascii="宋体" w:hAnsi="宋体"/>
          <w:b/>
          <w:bCs/>
          <w:sz w:val="28"/>
          <w:szCs w:val="28"/>
        </w:rPr>
      </w:pPr>
      <w:r>
        <w:rPr>
          <w:rFonts w:hint="eastAsia" w:ascii="宋体" w:hAnsi="宋体"/>
          <w:b/>
          <w:bCs/>
          <w:sz w:val="28"/>
          <w:szCs w:val="28"/>
        </w:rPr>
        <w:t>张声生  教授</w:t>
      </w:r>
    </w:p>
    <w:p w14:paraId="71C2F367">
      <w:pPr>
        <w:spacing w:line="560" w:lineRule="exact"/>
        <w:ind w:firstLine="560" w:firstLineChars="200"/>
        <w:rPr>
          <w:rFonts w:ascii="宋体" w:hAnsi="宋体" w:cs="宋体"/>
          <w:sz w:val="28"/>
          <w:szCs w:val="28"/>
        </w:rPr>
      </w:pPr>
      <w:r>
        <w:rPr>
          <w:rFonts w:hint="eastAsia" w:ascii="宋体" w:hAnsi="宋体" w:cs="宋体"/>
          <w:sz w:val="28"/>
          <w:szCs w:val="28"/>
        </w:rPr>
        <w:t>张声生，首都医科大学附属北京中医医院教授、主任医师、博士生导师。现任首都医科大学附属北京中医医院首席专家、消化中心主任，兼任世界中医药学会联合会消化病专业委员会会长、中华中医药学会脾胃病分会原主任委员（12年）、欧美同学会医师协会中西医整合消化病分会主任委员、中国医疗保健国际交流促进会中西医结合脾胃病分会创会主任委员、中国中西医结合学会消化病专业委员会副主任委员、中华中医药学会内科分会副主任委员、国家消化道早癌防治中心联盟副理事长、《中国中西医结合消化杂志》主编等。国务院政府特殊津贴专家，国家中医药局全国脾胃病重点专科协作组组长、脾胃病重点研究室主任，国家临床脾胃病重点专科、国家脾胃病区域诊疗中心带头人和负责人，国家脾胃病区域诊疗中心联盟牵头人，国家中医药领军人才—岐黄学者、北京突出贡献专家、北京科技战略人才、全国百名杰出青年中医、北京市新世纪“百千万”人才、北京市卫生系统高层次人才学科带头人、北京市优秀人才等。主持国家支撑计划、国家自然基金、北京研发攻关等课题30余项，发表核心期刊和SCI论文200余篇，获得科技成果奖14项、国家专利7项。</w:t>
      </w:r>
    </w:p>
    <w:p w14:paraId="5F00B352">
      <w:pPr>
        <w:widowControl/>
        <w:shd w:val="clear" w:color="auto" w:fill="FFFFFF"/>
        <w:spacing w:line="560" w:lineRule="exact"/>
        <w:ind w:firstLine="560" w:firstLineChars="200"/>
        <w:rPr>
          <w:rFonts w:ascii="宋体" w:hAnsi="宋体" w:cs="宋体"/>
          <w:sz w:val="28"/>
          <w:szCs w:val="28"/>
        </w:rPr>
      </w:pPr>
      <w:r>
        <w:rPr>
          <w:rFonts w:hint="eastAsia" w:ascii="宋体" w:hAnsi="宋体" w:cs="宋体"/>
          <w:sz w:val="28"/>
          <w:szCs w:val="28"/>
        </w:rPr>
        <w:t>张声生教授团队主要成员包括全国名中医李乾构教授、岐黄学者张声生教授、北京市科技新星赵鲁卿主任医师、陶琳主任医师等，均为博士生导师。我院消化中心为国家华北区域脾胃病诊疗中心，国家临床重点专科（脾胃病），国家中医药管理局脾胃病重点学科、重点专科、继教基地，国家中医药管理局脾胃病调肝理脾重点研究室，北京市中西医结合消化病重点专科、北京市中医消化病特色诊疗中心等。</w:t>
      </w:r>
    </w:p>
    <w:p w14:paraId="38EC4933">
      <w:pPr>
        <w:widowControl/>
        <w:shd w:val="clear" w:color="auto" w:fill="FFFFFF"/>
        <w:spacing w:line="560" w:lineRule="exact"/>
        <w:rPr>
          <w:rFonts w:ascii="宋体" w:hAnsi="宋体" w:cs="宋体"/>
          <w:b/>
          <w:bCs/>
          <w:sz w:val="28"/>
          <w:szCs w:val="28"/>
        </w:rPr>
      </w:pPr>
      <w:r>
        <w:rPr>
          <w:rFonts w:hint="eastAsia" w:ascii="宋体" w:hAnsi="宋体" w:cs="宋体"/>
          <w:b/>
          <w:bCs/>
          <w:sz w:val="28"/>
          <w:szCs w:val="28"/>
        </w:rPr>
        <w:t>研究方向：</w:t>
      </w:r>
    </w:p>
    <w:p w14:paraId="5BC0FF65">
      <w:pPr>
        <w:spacing w:line="560" w:lineRule="exact"/>
        <w:ind w:firstLine="560" w:firstLineChars="200"/>
        <w:rPr>
          <w:rFonts w:ascii="宋体" w:hAnsi="宋体" w:cs="宋体"/>
          <w:sz w:val="28"/>
          <w:szCs w:val="28"/>
        </w:rPr>
      </w:pPr>
      <w:r>
        <w:rPr>
          <w:rFonts w:hint="eastAsia" w:ascii="宋体" w:hAnsi="宋体" w:cs="宋体"/>
          <w:sz w:val="28"/>
          <w:szCs w:val="28"/>
        </w:rPr>
        <w:t xml:space="preserve">（1）中西医结合防治慢性萎缩性胃炎癌前病变； </w:t>
      </w:r>
    </w:p>
    <w:p w14:paraId="1612A5AD">
      <w:pPr>
        <w:spacing w:line="560" w:lineRule="exact"/>
        <w:ind w:firstLine="560" w:firstLineChars="200"/>
        <w:rPr>
          <w:rFonts w:ascii="宋体" w:hAnsi="宋体" w:cs="宋体"/>
          <w:sz w:val="28"/>
          <w:szCs w:val="28"/>
        </w:rPr>
      </w:pPr>
      <w:r>
        <w:rPr>
          <w:rFonts w:hint="eastAsia" w:ascii="宋体" w:hAnsi="宋体" w:cs="宋体"/>
          <w:sz w:val="28"/>
          <w:szCs w:val="28"/>
        </w:rPr>
        <w:t>（2）中西医结合防治溃疡性结肠炎；</w:t>
      </w:r>
    </w:p>
    <w:p w14:paraId="646AAB79">
      <w:pPr>
        <w:spacing w:line="560" w:lineRule="exact"/>
        <w:ind w:firstLine="560" w:firstLineChars="200"/>
        <w:rPr>
          <w:rFonts w:ascii="宋体" w:hAnsi="宋体" w:cs="宋体"/>
          <w:sz w:val="28"/>
          <w:szCs w:val="28"/>
        </w:rPr>
      </w:pPr>
      <w:r>
        <w:rPr>
          <w:rFonts w:hint="eastAsia" w:ascii="宋体" w:hAnsi="宋体" w:cs="宋体"/>
          <w:sz w:val="28"/>
          <w:szCs w:val="28"/>
        </w:rPr>
        <w:t>（3）中西医结合防治肠易激综合征。</w:t>
      </w:r>
    </w:p>
    <w:p w14:paraId="6B4121B0">
      <w:pPr>
        <w:spacing w:line="560" w:lineRule="exact"/>
        <w:rPr>
          <w:rFonts w:ascii="宋体" w:hAnsi="宋体" w:cs="宋体"/>
          <w:sz w:val="28"/>
          <w:szCs w:val="28"/>
        </w:rPr>
      </w:pPr>
      <w:r>
        <w:rPr>
          <w:rFonts w:hint="eastAsia" w:ascii="宋体" w:hAnsi="宋体" w:cs="宋体"/>
          <w:b/>
          <w:bCs/>
          <w:sz w:val="28"/>
          <w:szCs w:val="28"/>
        </w:rPr>
        <w:t>招聘人数：</w:t>
      </w:r>
      <w:r>
        <w:rPr>
          <w:rFonts w:hint="eastAsia" w:ascii="宋体" w:hAnsi="宋体" w:cs="宋体"/>
          <w:sz w:val="28"/>
          <w:szCs w:val="28"/>
        </w:rPr>
        <w:t>1人</w:t>
      </w:r>
    </w:p>
    <w:p w14:paraId="3CB649E2">
      <w:pPr>
        <w:spacing w:line="560" w:lineRule="exact"/>
        <w:rPr>
          <w:rFonts w:ascii="宋体" w:hAnsi="宋体" w:cs="宋体"/>
          <w:b/>
          <w:bCs/>
          <w:sz w:val="28"/>
          <w:szCs w:val="28"/>
        </w:rPr>
      </w:pPr>
      <w:r>
        <w:rPr>
          <w:rFonts w:hint="eastAsia" w:ascii="宋体" w:hAnsi="宋体" w:cs="宋体"/>
          <w:b/>
          <w:bCs/>
          <w:sz w:val="28"/>
          <w:szCs w:val="28"/>
        </w:rPr>
        <w:t>申请条件：</w:t>
      </w:r>
    </w:p>
    <w:p w14:paraId="383D4123">
      <w:pPr>
        <w:widowControl/>
        <w:shd w:val="clear" w:color="auto" w:fill="FFFFFF"/>
        <w:spacing w:line="560" w:lineRule="exact"/>
        <w:ind w:firstLine="560" w:firstLineChars="200"/>
        <w:rPr>
          <w:rFonts w:ascii="宋体" w:hAnsi="宋体" w:cs="宋体"/>
          <w:sz w:val="28"/>
          <w:szCs w:val="28"/>
        </w:rPr>
      </w:pPr>
      <w:r>
        <w:rPr>
          <w:rFonts w:hint="eastAsia" w:ascii="宋体" w:hAnsi="宋体" w:cs="宋体"/>
          <w:sz w:val="28"/>
          <w:szCs w:val="28"/>
        </w:rPr>
        <w:t>1.中医内科或中西医结合专业博士毕业，具备良好的中医基础和科研创新能力；</w:t>
      </w:r>
    </w:p>
    <w:p w14:paraId="20F8B3FC">
      <w:pPr>
        <w:widowControl/>
        <w:shd w:val="clear" w:color="auto" w:fill="FFFFFF"/>
        <w:spacing w:line="560" w:lineRule="exact"/>
        <w:ind w:firstLine="560" w:firstLineChars="200"/>
        <w:rPr>
          <w:rFonts w:ascii="宋体" w:hAnsi="宋体" w:cs="宋体"/>
          <w:sz w:val="28"/>
          <w:szCs w:val="28"/>
        </w:rPr>
      </w:pPr>
      <w:r>
        <w:rPr>
          <w:rFonts w:hint="eastAsia" w:ascii="宋体" w:hAnsi="宋体" w:cs="宋体"/>
          <w:sz w:val="28"/>
          <w:szCs w:val="28"/>
        </w:rPr>
        <w:t>2.近三年以第一作者至少发表影响因子在 3.0及以上的 SCI研究论文 1 篇以上；</w:t>
      </w:r>
    </w:p>
    <w:p w14:paraId="001D7CFA">
      <w:pPr>
        <w:widowControl/>
        <w:shd w:val="clear" w:color="auto" w:fill="FFFFFF"/>
        <w:spacing w:line="560" w:lineRule="exact"/>
        <w:ind w:firstLine="560" w:firstLineChars="200"/>
        <w:rPr>
          <w:rFonts w:ascii="宋体" w:hAnsi="宋体" w:cs="宋体"/>
          <w:sz w:val="28"/>
          <w:szCs w:val="28"/>
        </w:rPr>
      </w:pPr>
      <w:r>
        <w:rPr>
          <w:rFonts w:hint="eastAsia" w:ascii="宋体" w:hAnsi="宋体" w:cs="宋体"/>
          <w:sz w:val="28"/>
          <w:szCs w:val="28"/>
        </w:rPr>
        <w:t xml:space="preserve">3.主持或参与过国家级或省部级科研课题研究； </w:t>
      </w:r>
    </w:p>
    <w:p w14:paraId="06503FAA">
      <w:pPr>
        <w:widowControl/>
        <w:shd w:val="clear" w:color="auto" w:fill="FFFFFF"/>
        <w:spacing w:line="560" w:lineRule="exact"/>
        <w:ind w:firstLine="560" w:firstLineChars="200"/>
        <w:rPr>
          <w:rFonts w:ascii="宋体" w:hAnsi="宋体" w:cs="宋体"/>
          <w:sz w:val="28"/>
          <w:szCs w:val="28"/>
        </w:rPr>
      </w:pPr>
      <w:r>
        <w:rPr>
          <w:rFonts w:hint="eastAsia" w:ascii="宋体" w:hAnsi="宋体" w:cs="宋体"/>
          <w:sz w:val="28"/>
          <w:szCs w:val="28"/>
        </w:rPr>
        <w:t>4.熟练掌握动物实验基本流程操作和分子生物学等相关实验技能。</w:t>
      </w:r>
    </w:p>
    <w:p w14:paraId="4FA7231E">
      <w:pPr>
        <w:widowControl/>
        <w:shd w:val="clear" w:color="auto" w:fill="FFFFFF"/>
        <w:spacing w:line="560" w:lineRule="exact"/>
        <w:jc w:val="left"/>
        <w:rPr>
          <w:rFonts w:ascii="宋体" w:hAnsi="宋体" w:cs="宋体"/>
          <w:sz w:val="28"/>
          <w:szCs w:val="28"/>
        </w:rPr>
      </w:pPr>
      <w:r>
        <w:rPr>
          <w:rFonts w:hint="eastAsia" w:ascii="宋体" w:hAnsi="宋体" w:cs="宋体"/>
          <w:b/>
          <w:bCs/>
          <w:sz w:val="28"/>
          <w:szCs w:val="28"/>
        </w:rPr>
        <w:t>课题组联系人：</w:t>
      </w:r>
      <w:r>
        <w:rPr>
          <w:rFonts w:hint="eastAsia" w:ascii="宋体" w:hAnsi="宋体" w:cs="宋体"/>
          <w:sz w:val="28"/>
          <w:szCs w:val="28"/>
        </w:rPr>
        <w:t>赵鲁卿</w:t>
      </w:r>
    </w:p>
    <w:p w14:paraId="59FB0D40">
      <w:pPr>
        <w:widowControl/>
        <w:shd w:val="clear" w:color="auto" w:fill="FFFFFF"/>
        <w:spacing w:line="560" w:lineRule="exact"/>
        <w:ind w:firstLine="560" w:firstLineChars="200"/>
        <w:rPr>
          <w:rFonts w:ascii="宋体" w:hAnsi="宋体" w:cs="宋体"/>
          <w:sz w:val="28"/>
          <w:szCs w:val="28"/>
        </w:rPr>
      </w:pPr>
      <w:r>
        <w:rPr>
          <w:rFonts w:hint="eastAsia" w:ascii="宋体" w:hAnsi="宋体" w:cs="宋体"/>
          <w:sz w:val="28"/>
          <w:szCs w:val="28"/>
        </w:rPr>
        <w:t>联系方式：</w:t>
      </w:r>
      <w:r>
        <w:fldChar w:fldCharType="begin"/>
      </w:r>
      <w:r>
        <w:instrText xml:space="preserve"> HYPERLINK "mailto:010-87906580；zhaoluqing111@163.com" </w:instrText>
      </w:r>
      <w:r>
        <w:fldChar w:fldCharType="separate"/>
      </w:r>
      <w:r>
        <w:rPr>
          <w:rFonts w:hint="eastAsia" w:ascii="宋体" w:hAnsi="宋体" w:cs="宋体"/>
          <w:sz w:val="28"/>
          <w:szCs w:val="28"/>
        </w:rPr>
        <w:t>010-87906580；zhaoluqing111@163.com</w:t>
      </w:r>
      <w:r>
        <w:rPr>
          <w:rFonts w:hint="eastAsia" w:ascii="宋体" w:hAnsi="宋体" w:cs="宋体"/>
          <w:sz w:val="28"/>
          <w:szCs w:val="28"/>
        </w:rPr>
        <w:fldChar w:fldCharType="end"/>
      </w:r>
    </w:p>
    <w:p w14:paraId="6B0201AF">
      <w:pPr>
        <w:widowControl/>
        <w:jc w:val="left"/>
        <w:rPr>
          <w:rFonts w:ascii="宋体" w:hAnsi="宋体" w:cs="宋体"/>
          <w:sz w:val="28"/>
          <w:szCs w:val="28"/>
        </w:rPr>
      </w:pPr>
      <w:r>
        <w:rPr>
          <w:rFonts w:ascii="宋体" w:hAnsi="宋体" w:cs="宋体"/>
          <w:sz w:val="28"/>
          <w:szCs w:val="28"/>
        </w:rPr>
        <w:br w:type="page"/>
      </w:r>
    </w:p>
    <w:p w14:paraId="222EE50F">
      <w:pPr>
        <w:pStyle w:val="11"/>
        <w:ind w:firstLine="0" w:firstLineChars="0"/>
        <w:jc w:val="center"/>
        <w:rPr>
          <w:rFonts w:ascii="宋体" w:hAnsi="宋体"/>
          <w:b/>
          <w:bCs/>
          <w:sz w:val="28"/>
          <w:szCs w:val="28"/>
        </w:rPr>
      </w:pPr>
      <w:r>
        <w:rPr>
          <w:rFonts w:ascii="宋体" w:hAnsi="宋体"/>
          <w:b/>
          <w:bCs/>
          <w:sz w:val="28"/>
          <w:szCs w:val="28"/>
        </w:rPr>
        <w:drawing>
          <wp:inline distT="0" distB="0" distL="0" distR="0">
            <wp:extent cx="1990725" cy="2634615"/>
            <wp:effectExtent l="0" t="0" r="9525" b="13335"/>
            <wp:docPr id="8" name="图片 8" descr="男人穿着衬衫&#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男人穿着衬衫&#10;&#10;AI 生成的内容可能不正确。"/>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1287" cy="2634615"/>
                    </a:xfrm>
                    <a:prstGeom prst="rect">
                      <a:avLst/>
                    </a:prstGeom>
                  </pic:spPr>
                </pic:pic>
              </a:graphicData>
            </a:graphic>
          </wp:inline>
        </w:drawing>
      </w:r>
    </w:p>
    <w:p w14:paraId="7C163275">
      <w:pPr>
        <w:pStyle w:val="11"/>
        <w:ind w:firstLine="0" w:firstLineChars="0"/>
        <w:jc w:val="center"/>
        <w:rPr>
          <w:rFonts w:ascii="宋体" w:hAnsi="宋体"/>
          <w:b/>
          <w:bCs/>
          <w:sz w:val="28"/>
          <w:szCs w:val="28"/>
        </w:rPr>
      </w:pPr>
      <w:r>
        <w:rPr>
          <w:rFonts w:hint="eastAsia" w:ascii="宋体" w:hAnsi="宋体"/>
          <w:b/>
          <w:bCs/>
          <w:sz w:val="28"/>
          <w:szCs w:val="28"/>
        </w:rPr>
        <w:t>张广中  教授</w:t>
      </w:r>
    </w:p>
    <w:p w14:paraId="7A9AB3AD">
      <w:pPr>
        <w:widowControl/>
        <w:shd w:val="clear" w:color="auto" w:fill="FFFFFF"/>
        <w:spacing w:line="360" w:lineRule="auto"/>
        <w:ind w:firstLine="560" w:firstLineChars="200"/>
        <w:rPr>
          <w:rFonts w:ascii="宋体" w:hAnsi="宋体"/>
          <w:sz w:val="28"/>
          <w:szCs w:val="28"/>
        </w:rPr>
      </w:pPr>
      <w:r>
        <w:rPr>
          <w:rFonts w:hint="eastAsia" w:ascii="宋体" w:hAnsi="宋体"/>
          <w:sz w:val="28"/>
          <w:szCs w:val="28"/>
        </w:rPr>
        <w:t>张广中，首都</w:t>
      </w:r>
      <w:r>
        <w:rPr>
          <w:rFonts w:ascii="宋体" w:hAnsi="宋体"/>
          <w:sz w:val="28"/>
          <w:szCs w:val="28"/>
        </w:rPr>
        <w:t>医科大学附属北京中医医院</w:t>
      </w:r>
      <w:r>
        <w:rPr>
          <w:rFonts w:hint="eastAsia" w:ascii="宋体" w:hAnsi="宋体"/>
          <w:sz w:val="28"/>
          <w:szCs w:val="28"/>
        </w:rPr>
        <w:t>教授、主任医师、博士生导师，兼任中国中医药研究促进会中医药经典临床分会和皮肤科分会副主任委员；世中药联皮肤科分会常务理事和青年中医培养工作委员会常务理事；北京中医药学会仲景学说专业委员会副主任委员等。从事中医药防治心身性皮肤病研究。重视《黄帝内经》《伤寒杂病论》等经典，善于将经方和时方、治病和治人有机结合。尤其重视精神、心理因素在疾病发生发展中的作用，强调保护和扶助患者的自愈能力，注重精、气、神整体功能的调节。</w:t>
      </w:r>
    </w:p>
    <w:p w14:paraId="1BEBF9BF">
      <w:pPr>
        <w:widowControl/>
        <w:shd w:val="clear" w:color="auto" w:fill="FFFFFF"/>
        <w:spacing w:line="360" w:lineRule="auto"/>
        <w:ind w:firstLine="560" w:firstLineChars="200"/>
        <w:rPr>
          <w:rFonts w:ascii="宋体" w:hAnsi="宋体"/>
          <w:sz w:val="28"/>
          <w:szCs w:val="28"/>
        </w:rPr>
      </w:pPr>
      <w:r>
        <w:rPr>
          <w:rFonts w:hint="eastAsia" w:ascii="宋体" w:hAnsi="宋体"/>
          <w:sz w:val="28"/>
          <w:szCs w:val="28"/>
        </w:rPr>
        <w:t>张广中教授团队主持国家自然科学基金面上项目4项，在研1项，已结题3项；北京市自然科学基金资助项目1项，已结题1项。近5年发表中文核心期刊论文50篇，SCI论文12篇。</w:t>
      </w:r>
    </w:p>
    <w:p w14:paraId="46D8DEA4">
      <w:pPr>
        <w:widowControl/>
        <w:shd w:val="clear" w:color="auto" w:fill="FFFFFF"/>
        <w:spacing w:line="360" w:lineRule="auto"/>
        <w:rPr>
          <w:rFonts w:ascii="宋体" w:hAnsi="宋体"/>
          <w:sz w:val="28"/>
          <w:szCs w:val="28"/>
        </w:rPr>
      </w:pPr>
      <w:r>
        <w:rPr>
          <w:rFonts w:hint="eastAsia" w:ascii="宋体" w:hAnsi="宋体"/>
          <w:b/>
          <w:bCs/>
          <w:sz w:val="28"/>
          <w:szCs w:val="28"/>
        </w:rPr>
        <w:t>研究方向：</w:t>
      </w:r>
      <w:r>
        <w:rPr>
          <w:rFonts w:hint="eastAsia" w:ascii="宋体" w:hAnsi="宋体"/>
          <w:sz w:val="28"/>
          <w:szCs w:val="28"/>
        </w:rPr>
        <w:t>中医药防治心身性皮肤病。</w:t>
      </w:r>
    </w:p>
    <w:p w14:paraId="08E213A5">
      <w:pPr>
        <w:pStyle w:val="11"/>
        <w:spacing w:line="360" w:lineRule="auto"/>
        <w:ind w:firstLine="562"/>
        <w:rPr>
          <w:rFonts w:ascii="宋体" w:hAnsi="宋体"/>
          <w:sz w:val="28"/>
          <w:szCs w:val="28"/>
        </w:rPr>
      </w:pPr>
      <w:r>
        <w:rPr>
          <w:rFonts w:hint="eastAsia" w:ascii="宋体" w:hAnsi="宋体"/>
          <w:b/>
          <w:bCs/>
          <w:sz w:val="28"/>
          <w:szCs w:val="28"/>
        </w:rPr>
        <w:t>招聘人数：</w:t>
      </w:r>
      <w:r>
        <w:rPr>
          <w:rFonts w:hint="eastAsia" w:ascii="宋体" w:hAnsi="宋体"/>
          <w:sz w:val="28"/>
          <w:szCs w:val="28"/>
        </w:rPr>
        <w:t>1人</w:t>
      </w:r>
    </w:p>
    <w:p w14:paraId="64186127">
      <w:pPr>
        <w:pStyle w:val="11"/>
        <w:spacing w:line="360" w:lineRule="auto"/>
        <w:ind w:firstLine="562"/>
        <w:rPr>
          <w:rFonts w:ascii="宋体" w:hAnsi="宋体"/>
          <w:b/>
          <w:bCs/>
          <w:sz w:val="28"/>
          <w:szCs w:val="28"/>
        </w:rPr>
      </w:pPr>
      <w:r>
        <w:rPr>
          <w:rFonts w:hint="eastAsia" w:ascii="宋体" w:hAnsi="宋体"/>
          <w:b/>
          <w:bCs/>
          <w:sz w:val="28"/>
          <w:szCs w:val="28"/>
        </w:rPr>
        <w:t>申请条件：</w:t>
      </w:r>
    </w:p>
    <w:p w14:paraId="1654088F">
      <w:pPr>
        <w:widowControl/>
        <w:shd w:val="clear" w:color="auto" w:fill="FFFFFF"/>
        <w:spacing w:line="360" w:lineRule="auto"/>
        <w:ind w:firstLine="560" w:firstLineChars="200"/>
        <w:rPr>
          <w:rFonts w:ascii="宋体" w:hAnsi="宋体"/>
          <w:sz w:val="28"/>
          <w:szCs w:val="28"/>
        </w:rPr>
      </w:pPr>
      <w:r>
        <w:rPr>
          <w:rFonts w:hint="eastAsia" w:ascii="宋体" w:hAnsi="宋体"/>
          <w:sz w:val="28"/>
          <w:szCs w:val="28"/>
        </w:rPr>
        <w:t>1.医学相关专业，本科中医学、中西医结合医学或临床医学，研究生期间有心理学、心身医学、叙事医学、脑科学、正念、精神病与精神卫生研究背景者优先；</w:t>
      </w:r>
    </w:p>
    <w:p w14:paraId="30D9254D">
      <w:pPr>
        <w:widowControl/>
        <w:shd w:val="clear" w:color="auto" w:fill="FFFFFF"/>
        <w:spacing w:line="360" w:lineRule="auto"/>
        <w:ind w:firstLine="560" w:firstLineChars="200"/>
        <w:rPr>
          <w:rFonts w:ascii="宋体" w:hAnsi="宋体"/>
          <w:sz w:val="28"/>
          <w:szCs w:val="28"/>
        </w:rPr>
      </w:pPr>
      <w:r>
        <w:rPr>
          <w:rFonts w:hint="eastAsia" w:ascii="宋体" w:hAnsi="宋体"/>
          <w:sz w:val="28"/>
          <w:szCs w:val="28"/>
        </w:rPr>
        <w:t>2.近3年以第一作者至少发表影响因子在 3.0及以上的 SCI研究论文 1 篇以上。</w:t>
      </w:r>
    </w:p>
    <w:p w14:paraId="1578BC2A">
      <w:pPr>
        <w:widowControl/>
        <w:shd w:val="clear" w:color="auto" w:fill="FFFFFF"/>
        <w:spacing w:line="360" w:lineRule="auto"/>
        <w:jc w:val="left"/>
        <w:rPr>
          <w:rFonts w:ascii="宋体" w:hAnsi="宋体"/>
          <w:sz w:val="28"/>
          <w:szCs w:val="28"/>
        </w:rPr>
      </w:pPr>
      <w:r>
        <w:rPr>
          <w:rFonts w:ascii="宋体" w:hAnsi="宋体"/>
          <w:b/>
          <w:bCs/>
          <w:sz w:val="28"/>
          <w:szCs w:val="28"/>
        </w:rPr>
        <w:t>课题组联系人：</w:t>
      </w:r>
      <w:r>
        <w:rPr>
          <w:rFonts w:hint="eastAsia" w:ascii="宋体" w:hAnsi="宋体"/>
          <w:sz w:val="28"/>
          <w:szCs w:val="28"/>
        </w:rPr>
        <w:t>马一明</w:t>
      </w:r>
    </w:p>
    <w:p w14:paraId="53D74BC8">
      <w:pPr>
        <w:widowControl/>
        <w:shd w:val="clear" w:color="auto" w:fill="FFFFFF"/>
        <w:spacing w:line="360" w:lineRule="auto"/>
        <w:ind w:firstLine="560" w:firstLineChars="200"/>
        <w:rPr>
          <w:rFonts w:ascii="仿宋_GB2312" w:eastAsia="仿宋_GB2312"/>
          <w:sz w:val="28"/>
          <w:szCs w:val="28"/>
        </w:rPr>
      </w:pPr>
      <w:r>
        <w:rPr>
          <w:rFonts w:hint="eastAsia" w:ascii="宋体" w:hAnsi="宋体"/>
          <w:sz w:val="28"/>
          <w:szCs w:val="28"/>
        </w:rPr>
        <w:t>联系方式：13718730635；mike_mzh1916@163.com</w:t>
      </w:r>
    </w:p>
    <w:p w14:paraId="05831E29"/>
    <w:p w14:paraId="1228D0F5">
      <w:pPr>
        <w:widowControl/>
        <w:shd w:val="clear" w:color="auto" w:fill="FFFFFF"/>
        <w:spacing w:line="420" w:lineRule="atLeast"/>
        <w:jc w:val="left"/>
        <w:rPr>
          <w:rFonts w:ascii="宋体" w:hAnsi="宋体"/>
          <w:sz w:val="28"/>
          <w:szCs w:val="28"/>
        </w:rPr>
      </w:pPr>
    </w:p>
    <w:p w14:paraId="3503E806">
      <w:pPr>
        <w:widowControl/>
        <w:jc w:val="left"/>
        <w:rPr>
          <w:rFonts w:ascii="宋体" w:hAnsi="宋体" w:cs="宋体"/>
          <w:sz w:val="28"/>
          <w:szCs w:val="28"/>
        </w:rPr>
      </w:pPr>
      <w:r>
        <w:rPr>
          <w:rFonts w:ascii="宋体" w:hAnsi="宋体" w:cs="宋体"/>
          <w:sz w:val="28"/>
          <w:szCs w:val="28"/>
        </w:rPr>
        <w:br w:type="page"/>
      </w:r>
    </w:p>
    <w:p w14:paraId="04907A8E">
      <w:pPr>
        <w:widowControl/>
        <w:shd w:val="clear" w:color="auto" w:fill="FFFFFF"/>
        <w:spacing w:line="420" w:lineRule="atLeast"/>
        <w:jc w:val="center"/>
        <w:rPr>
          <w:rFonts w:ascii="仿宋_GB2312" w:eastAsia="仿宋_GB2312"/>
          <w:sz w:val="28"/>
          <w:szCs w:val="28"/>
        </w:rPr>
      </w:pPr>
      <w:r>
        <w:rPr>
          <w:rFonts w:hint="eastAsia" w:ascii="仿宋_GB2312" w:eastAsia="仿宋_GB2312"/>
          <w:sz w:val="28"/>
          <w:szCs w:val="28"/>
        </w:rPr>
        <w:drawing>
          <wp:inline distT="0" distB="0" distL="114300" distR="114300">
            <wp:extent cx="1732915" cy="2425700"/>
            <wp:effectExtent l="0" t="0" r="635" b="0"/>
            <wp:docPr id="847267570" name="图片 847267570" descr="10c181bfa41d8b58f192d3d314930e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67570" name="图片 847267570" descr="10c181bfa41d8b58f192d3d314930e3b"/>
                    <pic:cNvPicPr>
                      <a:picLocks noChangeAspect="1"/>
                    </pic:cNvPicPr>
                  </pic:nvPicPr>
                  <pic:blipFill>
                    <a:blip r:embed="rId12"/>
                    <a:stretch>
                      <a:fillRect/>
                    </a:stretch>
                  </pic:blipFill>
                  <pic:spPr>
                    <a:xfrm>
                      <a:off x="0" y="0"/>
                      <a:ext cx="1737258" cy="2431769"/>
                    </a:xfrm>
                    <a:prstGeom prst="rect">
                      <a:avLst/>
                    </a:prstGeom>
                  </pic:spPr>
                </pic:pic>
              </a:graphicData>
            </a:graphic>
          </wp:inline>
        </w:drawing>
      </w:r>
    </w:p>
    <w:p w14:paraId="35BA3A7B">
      <w:pPr>
        <w:jc w:val="center"/>
        <w:rPr>
          <w:rFonts w:ascii="宋体" w:hAnsi="宋体"/>
          <w:b/>
          <w:bCs/>
          <w:sz w:val="28"/>
          <w:szCs w:val="28"/>
        </w:rPr>
      </w:pPr>
      <w:r>
        <w:rPr>
          <w:rFonts w:hint="eastAsia" w:ascii="宋体" w:hAnsi="宋体"/>
          <w:b/>
          <w:bCs/>
          <w:sz w:val="28"/>
          <w:szCs w:val="28"/>
        </w:rPr>
        <w:t>赵文景  教授</w:t>
      </w:r>
    </w:p>
    <w:p w14:paraId="4462508F">
      <w:pPr>
        <w:ind w:firstLine="560" w:firstLineChars="200"/>
        <w:rPr>
          <w:rFonts w:ascii="宋体" w:hAnsi="宋体" w:cs="宋体"/>
          <w:sz w:val="28"/>
          <w:szCs w:val="28"/>
        </w:rPr>
      </w:pPr>
      <w:r>
        <w:rPr>
          <w:rFonts w:hint="eastAsia" w:ascii="宋体" w:hAnsi="宋体" w:cs="宋体"/>
          <w:sz w:val="28"/>
          <w:szCs w:val="28"/>
        </w:rPr>
        <w:t>赵文景，首都医科大学附属北京中医医院教授、主任医师、博士生导师。现任首都医科大学附属北京中医医院肾病科主任，国家中医药管理局中医肾病优势专科负责人，全国名中医张炳厚教授工作室负责人及学术继承人，第六批北京市级中医药专家学术经验继承工作指导老师。兼任中华中医药学会肾病分会副主任委员、补肾活血分会常委、中国中医药研究促进会中医药传承发展工作委员会副主任委员、北京中医药学会肾病专业委员会主任委员等学术任职40余项。从事中医肾病医、教、研工作 30 余年, 主要研究方向为中医药干预糖尿病肾病临床及基础研究，中医药延缓慢性肾脏病进展，中医药治疗膜性肾病临床研究。荣获国家卫健委及中国医师协会健康中国“人民好医生”、“北京市三八红旗奖章”、北京市中医管理局“首届北京中医行业榜样”、“首都中青年名中医”等荣誉称号。获批国家中医药管理局“第四批全国中医临床优秀人才”、北京市中医管理局125人才、北京中医医院首届“杏林优才”，主持及参加国家“十五”科技攻关课题、国家级、省部级等科研项目 20 余项，作为主编、编委编写医学专著 11 部，发表 SCI 论文及核心期刊论文 100 余篇。</w:t>
      </w:r>
    </w:p>
    <w:p w14:paraId="0AB9498E">
      <w:pPr>
        <w:ind w:firstLine="560" w:firstLineChars="200"/>
        <w:rPr>
          <w:rFonts w:ascii="宋体" w:hAnsi="宋体" w:cs="宋体"/>
          <w:sz w:val="28"/>
          <w:szCs w:val="28"/>
        </w:rPr>
      </w:pPr>
      <w:r>
        <w:rPr>
          <w:rFonts w:hint="eastAsia" w:ascii="宋体" w:hAnsi="宋体" w:cs="宋体"/>
          <w:sz w:val="28"/>
          <w:szCs w:val="28"/>
        </w:rPr>
        <w:t>赵文景教授导师团队主要成员包括蔡朕主任医师、王梦迪副主任医师、田蕾主治医师等，含“第六批全国中医临床优秀人才”，“北京市125人才”，北京市医管局“青苗人才”，“北京市科协青年托举人才“等各类人才。团队传承张炳厚教授“补肾八法”，以逆转早期DKD，延缓中晚期</w:t>
      </w:r>
      <w:bookmarkStart w:id="2" w:name="OLE_LINK1"/>
      <w:r>
        <w:rPr>
          <w:rFonts w:hint="eastAsia" w:ascii="宋体" w:hAnsi="宋体" w:cs="宋体"/>
          <w:sz w:val="28"/>
          <w:szCs w:val="28"/>
        </w:rPr>
        <w:t>D</w:t>
      </w:r>
      <w:bookmarkEnd w:id="2"/>
      <w:r>
        <w:rPr>
          <w:rFonts w:hint="eastAsia" w:ascii="宋体" w:hAnsi="宋体" w:cs="宋体"/>
          <w:sz w:val="28"/>
          <w:szCs w:val="28"/>
        </w:rPr>
        <w:t>KD进展为目标，创制“益肾通络”法全程干预DKD的理论体系。团队依托北京市中医药研究所，建设临床数据平台，构建生物样本库，建立临床队列数百例，目前团队主持国家级课题4项，省部级、局级课题10余项，发表论文200余篇，申请专利10余项。</w:t>
      </w:r>
    </w:p>
    <w:p w14:paraId="01478AA1">
      <w:pPr>
        <w:rPr>
          <w:rFonts w:ascii="宋体" w:hAnsi="宋体" w:cs="宋体"/>
          <w:b/>
          <w:bCs/>
          <w:sz w:val="28"/>
          <w:szCs w:val="28"/>
        </w:rPr>
      </w:pPr>
      <w:r>
        <w:rPr>
          <w:rFonts w:hint="eastAsia" w:ascii="宋体" w:hAnsi="宋体" w:cs="宋体"/>
          <w:b/>
          <w:bCs/>
          <w:sz w:val="28"/>
          <w:szCs w:val="28"/>
        </w:rPr>
        <w:t>研究方向：</w:t>
      </w:r>
    </w:p>
    <w:p w14:paraId="309E0540">
      <w:pPr>
        <w:ind w:firstLine="560" w:firstLineChars="200"/>
        <w:rPr>
          <w:rFonts w:ascii="宋体" w:hAnsi="宋体" w:cs="宋体"/>
          <w:sz w:val="28"/>
          <w:szCs w:val="28"/>
        </w:rPr>
      </w:pPr>
      <w:r>
        <w:rPr>
          <w:rFonts w:hint="eastAsia" w:ascii="宋体" w:hAnsi="宋体" w:cs="宋体"/>
          <w:sz w:val="28"/>
          <w:szCs w:val="28"/>
        </w:rPr>
        <w:t>中医药干预糖尿病肾脏疾病的效应机制研究</w:t>
      </w:r>
    </w:p>
    <w:p w14:paraId="393C3C06">
      <w:pPr>
        <w:rPr>
          <w:rFonts w:ascii="宋体" w:hAnsi="宋体" w:cs="宋体"/>
          <w:b/>
          <w:bCs/>
          <w:sz w:val="28"/>
          <w:szCs w:val="28"/>
        </w:rPr>
      </w:pPr>
      <w:r>
        <w:rPr>
          <w:rFonts w:hint="eastAsia" w:ascii="宋体" w:hAnsi="宋体" w:cs="宋体"/>
          <w:b/>
          <w:bCs/>
          <w:sz w:val="28"/>
          <w:szCs w:val="28"/>
        </w:rPr>
        <w:t>招聘人数：</w:t>
      </w:r>
      <w:r>
        <w:rPr>
          <w:rFonts w:hint="eastAsia" w:ascii="宋体" w:hAnsi="宋体" w:cs="宋体"/>
          <w:sz w:val="28"/>
          <w:szCs w:val="28"/>
        </w:rPr>
        <w:t>1人</w:t>
      </w:r>
    </w:p>
    <w:p w14:paraId="56D77401">
      <w:pPr>
        <w:rPr>
          <w:rFonts w:ascii="宋体" w:hAnsi="宋体" w:cs="宋体"/>
          <w:b/>
          <w:bCs/>
          <w:sz w:val="28"/>
          <w:szCs w:val="28"/>
        </w:rPr>
      </w:pPr>
      <w:r>
        <w:rPr>
          <w:rFonts w:hint="eastAsia" w:ascii="宋体" w:hAnsi="宋体" w:cs="宋体"/>
          <w:b/>
          <w:bCs/>
          <w:sz w:val="28"/>
          <w:szCs w:val="28"/>
        </w:rPr>
        <w:t>申请条件：</w:t>
      </w:r>
    </w:p>
    <w:p w14:paraId="228A26FA">
      <w:pPr>
        <w:ind w:firstLine="560" w:firstLineChars="200"/>
        <w:rPr>
          <w:rFonts w:ascii="宋体" w:hAnsi="宋体" w:cs="宋体"/>
          <w:sz w:val="28"/>
          <w:szCs w:val="28"/>
        </w:rPr>
      </w:pPr>
      <w:r>
        <w:rPr>
          <w:rFonts w:hint="eastAsia" w:ascii="宋体" w:hAnsi="宋体" w:cs="宋体"/>
          <w:sz w:val="28"/>
          <w:szCs w:val="28"/>
        </w:rPr>
        <w:t>1.中西医结合专业、生物医学工程专业、计算机科学与技术专业博士毕业优先，具备良好的中医基础和科研创新能力；</w:t>
      </w:r>
    </w:p>
    <w:p w14:paraId="29060BC7">
      <w:pPr>
        <w:ind w:firstLine="560" w:firstLineChars="200"/>
        <w:rPr>
          <w:rFonts w:ascii="宋体" w:hAnsi="宋体" w:cs="宋体"/>
          <w:sz w:val="28"/>
          <w:szCs w:val="28"/>
        </w:rPr>
      </w:pPr>
      <w:r>
        <w:rPr>
          <w:rFonts w:hint="eastAsia" w:ascii="宋体" w:hAnsi="宋体" w:cs="宋体"/>
          <w:sz w:val="28"/>
          <w:szCs w:val="28"/>
        </w:rPr>
        <w:t>2.主持或参与过国家级或省部级科研课题研究；</w:t>
      </w:r>
    </w:p>
    <w:p w14:paraId="67FEABA8">
      <w:pPr>
        <w:ind w:firstLine="560" w:firstLineChars="200"/>
        <w:rPr>
          <w:rFonts w:ascii="宋体" w:hAnsi="宋体" w:cs="宋体"/>
          <w:sz w:val="28"/>
          <w:szCs w:val="28"/>
        </w:rPr>
      </w:pPr>
      <w:r>
        <w:rPr>
          <w:rFonts w:hint="eastAsia" w:ascii="宋体" w:hAnsi="宋体" w:cs="宋体"/>
          <w:sz w:val="28"/>
          <w:szCs w:val="28"/>
        </w:rPr>
        <w:t>3.近3年以第一作者至少发表影响因子在 3.0及以上的 SCI研究论文 1 篇以上；</w:t>
      </w:r>
    </w:p>
    <w:p w14:paraId="300C281F">
      <w:pPr>
        <w:ind w:firstLine="560" w:firstLineChars="200"/>
        <w:rPr>
          <w:rFonts w:ascii="宋体" w:hAnsi="宋体" w:cs="宋体"/>
          <w:sz w:val="28"/>
          <w:szCs w:val="28"/>
        </w:rPr>
      </w:pPr>
      <w:r>
        <w:rPr>
          <w:rFonts w:hint="eastAsia" w:ascii="宋体" w:hAnsi="宋体" w:cs="宋体"/>
          <w:sz w:val="28"/>
          <w:szCs w:val="28"/>
        </w:rPr>
        <w:t>4.熟练掌握动物实验基本流程操作和分子生物学等实验技能。</w:t>
      </w:r>
    </w:p>
    <w:p w14:paraId="5D6BE9CD">
      <w:pPr>
        <w:widowControl/>
        <w:shd w:val="clear" w:color="auto" w:fill="FFFFFF"/>
        <w:spacing w:line="420" w:lineRule="atLeast"/>
        <w:jc w:val="left"/>
        <w:rPr>
          <w:rFonts w:ascii="宋体" w:hAnsi="宋体" w:cs="宋体"/>
          <w:sz w:val="28"/>
          <w:szCs w:val="28"/>
        </w:rPr>
      </w:pPr>
      <w:r>
        <w:rPr>
          <w:rFonts w:hint="eastAsia" w:ascii="宋体" w:hAnsi="宋体" w:cs="宋体"/>
          <w:b/>
          <w:bCs/>
          <w:sz w:val="28"/>
          <w:szCs w:val="28"/>
        </w:rPr>
        <w:t>课题组联系人：</w:t>
      </w:r>
      <w:r>
        <w:rPr>
          <w:rFonts w:hint="eastAsia" w:ascii="宋体" w:hAnsi="宋体" w:cs="宋体"/>
          <w:sz w:val="28"/>
          <w:szCs w:val="28"/>
        </w:rPr>
        <w:t xml:space="preserve"> 田蕾</w:t>
      </w:r>
    </w:p>
    <w:p w14:paraId="08243B90">
      <w:pPr>
        <w:ind w:firstLine="560" w:firstLineChars="200"/>
        <w:rPr>
          <w:rFonts w:ascii="宋体" w:hAnsi="宋体" w:cs="宋体"/>
          <w:sz w:val="28"/>
          <w:szCs w:val="28"/>
        </w:rPr>
      </w:pPr>
      <w:r>
        <w:rPr>
          <w:rFonts w:hint="eastAsia" w:ascii="宋体" w:hAnsi="宋体" w:cs="宋体"/>
          <w:sz w:val="28"/>
          <w:szCs w:val="28"/>
        </w:rPr>
        <w:t>联系方式：13720074584；</w:t>
      </w:r>
      <w:r>
        <w:fldChar w:fldCharType="begin"/>
      </w:r>
      <w:r>
        <w:instrText xml:space="preserve"> HYPERLINK "mailto:tianlei2229@163.com" </w:instrText>
      </w:r>
      <w:r>
        <w:fldChar w:fldCharType="separate"/>
      </w:r>
      <w:r>
        <w:rPr>
          <w:rStyle w:val="8"/>
          <w:rFonts w:hint="eastAsia" w:ascii="宋体" w:hAnsi="宋体" w:cs="宋体"/>
          <w:sz w:val="28"/>
          <w:szCs w:val="28"/>
        </w:rPr>
        <w:t>tianlei2229@163.com</w:t>
      </w:r>
      <w:r>
        <w:rPr>
          <w:rStyle w:val="8"/>
          <w:rFonts w:hint="eastAsia" w:ascii="宋体" w:hAnsi="宋体" w:cs="宋体"/>
          <w:sz w:val="28"/>
          <w:szCs w:val="28"/>
        </w:rPr>
        <w:fldChar w:fldCharType="end"/>
      </w:r>
      <w:r>
        <w:rPr>
          <w:rFonts w:ascii="宋体" w:hAnsi="宋体" w:cs="宋体"/>
          <w:sz w:val="28"/>
          <w:szCs w:val="28"/>
        </w:rPr>
        <w:br w:type="page"/>
      </w:r>
    </w:p>
    <w:p w14:paraId="1694DD3C">
      <w:pPr>
        <w:jc w:val="center"/>
        <w:rPr>
          <w:rFonts w:ascii="宋体" w:hAnsi="宋体" w:cs="宋体"/>
        </w:rPr>
      </w:pPr>
      <w:r>
        <w:rPr>
          <w:rFonts w:hint="eastAsia"/>
        </w:rPr>
        <w:drawing>
          <wp:inline distT="0" distB="0" distL="0" distR="0">
            <wp:extent cx="1600200" cy="2400300"/>
            <wp:effectExtent l="0" t="0" r="0" b="0"/>
            <wp:docPr id="6" name="图片 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600200" cy="2400300"/>
                    </a:xfrm>
                    <a:prstGeom prst="rect">
                      <a:avLst/>
                    </a:prstGeom>
                    <a:noFill/>
                    <a:ln>
                      <a:noFill/>
                    </a:ln>
                  </pic:spPr>
                </pic:pic>
              </a:graphicData>
            </a:graphic>
          </wp:inline>
        </w:drawing>
      </w:r>
    </w:p>
    <w:p w14:paraId="67F7FC38">
      <w:pPr>
        <w:ind w:left="720" w:firstLine="2811" w:firstLineChars="1000"/>
        <w:rPr>
          <w:rFonts w:ascii="宋体" w:hAnsi="宋体"/>
          <w:b/>
          <w:bCs/>
          <w:sz w:val="28"/>
          <w:szCs w:val="28"/>
        </w:rPr>
      </w:pPr>
      <w:r>
        <w:rPr>
          <w:rFonts w:hint="eastAsia" w:ascii="宋体" w:hAnsi="宋体"/>
          <w:b/>
          <w:bCs/>
          <w:sz w:val="28"/>
          <w:szCs w:val="28"/>
        </w:rPr>
        <w:t>郭静  教授</w:t>
      </w:r>
    </w:p>
    <w:p w14:paraId="2F93DDBE">
      <w:pPr>
        <w:ind w:firstLine="560" w:firstLineChars="200"/>
        <w:jc w:val="left"/>
        <w:rPr>
          <w:rFonts w:ascii="宋体" w:hAnsi="宋体" w:cs="宋体"/>
          <w:sz w:val="28"/>
          <w:szCs w:val="28"/>
        </w:rPr>
      </w:pPr>
      <w:r>
        <w:rPr>
          <w:rFonts w:hint="eastAsia" w:ascii="宋体" w:hAnsi="宋体" w:cs="宋体"/>
          <w:sz w:val="28"/>
          <w:szCs w:val="28"/>
        </w:rPr>
        <w:t>郭静，首都医科大学附属北京中医医院教授，主任医师，博士生导师。兼任世界中医药联合会脑病专业委员会常务理事、北京针灸学会临床分会副主任委员。从事针灸临床科研工作30年，致力于针刺在睡眠及认知神经科学领域的效应机制研究。先后主持国家自然基金面上项目2项、北京市自然基金面上项目1项，及北京市科技计划“首都特色”专项课题1项。并得到北京市优秀人才、北京市125人才、北京市卫生系统215 人才等项目资助。 发表SCI及国家核心期刊学术论文80余篇，参加论著及教材编写12部。</w:t>
      </w:r>
    </w:p>
    <w:p w14:paraId="56AE7CFE">
      <w:pPr>
        <w:ind w:firstLine="560" w:firstLineChars="200"/>
        <w:rPr>
          <w:rFonts w:ascii="宋体" w:hAnsi="宋体" w:cs="宋体"/>
          <w:sz w:val="28"/>
          <w:szCs w:val="28"/>
        </w:rPr>
      </w:pPr>
      <w:r>
        <w:rPr>
          <w:rFonts w:hint="eastAsia" w:ascii="宋体" w:hAnsi="宋体" w:cs="宋体"/>
          <w:sz w:val="28"/>
          <w:szCs w:val="28"/>
        </w:rPr>
        <w:t xml:space="preserve">导师团队主要成员包括刘璐教授、袁芳副教授等专家，依托于首都医科大学附属北京中医医院针灸中心, 为国家中医药管理局针灸学重点学科、卫生部国家临床重点专科。团队长期致力于针刺治疗失眠、情绪障碍、头痛、认知功能障碍等疾患的中枢机制研究，共主持国家自然科学基金面上项目5项、青年基金4项、省部级课题10余项。团队累计发表SCI论文30余篇，目前致力从脑功能影像探索针刺的中枢机制研究，尤其以在失眠、情绪障碍、认知功能障碍、疼痛领域的研究为特色。 </w:t>
      </w:r>
    </w:p>
    <w:p w14:paraId="7EFDF43C">
      <w:pPr>
        <w:widowControl/>
        <w:jc w:val="left"/>
        <w:rPr>
          <w:rFonts w:ascii="宋体" w:hAnsi="宋体" w:cs="宋体"/>
          <w:b/>
          <w:bCs/>
          <w:sz w:val="28"/>
          <w:szCs w:val="28"/>
        </w:rPr>
      </w:pPr>
      <w:r>
        <w:rPr>
          <w:rFonts w:hint="eastAsia" w:ascii="宋体" w:hAnsi="宋体" w:cs="宋体"/>
          <w:b/>
          <w:bCs/>
          <w:sz w:val="28"/>
          <w:szCs w:val="28"/>
        </w:rPr>
        <w:t xml:space="preserve"> 研究方向：</w:t>
      </w:r>
    </w:p>
    <w:p w14:paraId="6F8FAB70">
      <w:pPr>
        <w:ind w:firstLine="280" w:firstLineChars="100"/>
        <w:rPr>
          <w:rFonts w:ascii="宋体" w:hAnsi="宋体" w:cs="宋体"/>
          <w:sz w:val="28"/>
          <w:szCs w:val="28"/>
        </w:rPr>
      </w:pPr>
      <w:r>
        <w:rPr>
          <w:rFonts w:hint="eastAsia" w:ascii="宋体" w:hAnsi="宋体" w:cs="宋体"/>
          <w:sz w:val="28"/>
          <w:szCs w:val="28"/>
        </w:rPr>
        <w:t>（1）失眠；（2）情绪及认知障碍；（3）疼痛。</w:t>
      </w:r>
    </w:p>
    <w:p w14:paraId="75B0DB73">
      <w:pPr>
        <w:rPr>
          <w:rFonts w:ascii="宋体" w:hAnsi="宋体" w:cs="宋体"/>
          <w:sz w:val="28"/>
          <w:szCs w:val="28"/>
        </w:rPr>
      </w:pPr>
      <w:r>
        <w:rPr>
          <w:rFonts w:hint="eastAsia" w:ascii="宋体" w:hAnsi="宋体" w:cs="宋体"/>
          <w:b/>
          <w:bCs/>
          <w:sz w:val="28"/>
          <w:szCs w:val="28"/>
        </w:rPr>
        <w:t>招聘人数：</w:t>
      </w:r>
      <w:r>
        <w:rPr>
          <w:rFonts w:hint="eastAsia" w:ascii="宋体" w:hAnsi="宋体" w:cs="宋体"/>
          <w:sz w:val="28"/>
          <w:szCs w:val="28"/>
        </w:rPr>
        <w:t>1人</w:t>
      </w:r>
    </w:p>
    <w:p w14:paraId="1CDFBD0C">
      <w:pPr>
        <w:rPr>
          <w:rFonts w:ascii="宋体" w:hAnsi="宋体" w:cs="宋体"/>
          <w:b/>
          <w:bCs/>
          <w:sz w:val="28"/>
          <w:szCs w:val="28"/>
        </w:rPr>
      </w:pPr>
      <w:r>
        <w:rPr>
          <w:rFonts w:hint="eastAsia" w:ascii="宋体" w:hAnsi="宋体" w:cs="宋体"/>
          <w:b/>
          <w:bCs/>
          <w:sz w:val="28"/>
          <w:szCs w:val="28"/>
        </w:rPr>
        <w:t>申请条件：</w:t>
      </w:r>
    </w:p>
    <w:p w14:paraId="4E6428FC">
      <w:pPr>
        <w:ind w:firstLine="560" w:firstLineChars="200"/>
        <w:rPr>
          <w:rFonts w:ascii="宋体" w:hAnsi="宋体" w:cs="宋体"/>
          <w:sz w:val="28"/>
          <w:szCs w:val="28"/>
        </w:rPr>
      </w:pPr>
      <w:r>
        <w:rPr>
          <w:rFonts w:hint="eastAsia" w:ascii="宋体" w:hAnsi="宋体" w:cs="宋体"/>
          <w:sz w:val="28"/>
          <w:szCs w:val="28"/>
        </w:rPr>
        <w:t>1.中西医结合专业、中医针灸、生物医学工程专业、计算机科学与技术专业博士毕业优先，具备良好的中医基础和科研创新能力；</w:t>
      </w:r>
    </w:p>
    <w:p w14:paraId="73852B27">
      <w:pPr>
        <w:ind w:firstLine="560" w:firstLineChars="200"/>
        <w:rPr>
          <w:rFonts w:ascii="宋体" w:hAnsi="宋体" w:cs="宋体"/>
          <w:sz w:val="28"/>
          <w:szCs w:val="28"/>
        </w:rPr>
      </w:pPr>
      <w:r>
        <w:rPr>
          <w:rFonts w:hint="eastAsia" w:ascii="宋体" w:hAnsi="宋体" w:cs="宋体"/>
          <w:sz w:val="28"/>
          <w:szCs w:val="28"/>
        </w:rPr>
        <w:t>2.主持或参与过国家级或省部级科研课题研究；</w:t>
      </w:r>
    </w:p>
    <w:p w14:paraId="56D56EAD">
      <w:pPr>
        <w:ind w:firstLine="560" w:firstLineChars="200"/>
        <w:rPr>
          <w:rFonts w:ascii="宋体" w:hAnsi="宋体" w:cs="宋体"/>
          <w:sz w:val="28"/>
          <w:szCs w:val="28"/>
        </w:rPr>
      </w:pPr>
      <w:r>
        <w:rPr>
          <w:rFonts w:hint="eastAsia" w:ascii="宋体" w:hAnsi="宋体" w:cs="宋体"/>
          <w:sz w:val="28"/>
          <w:szCs w:val="28"/>
        </w:rPr>
        <w:t>3.近3年以第一作者至少发表影响因子在 3.0及以上的 SCI研究论文 1篇以上；</w:t>
      </w:r>
    </w:p>
    <w:p w14:paraId="5503D842">
      <w:pPr>
        <w:ind w:firstLine="560" w:firstLineChars="200"/>
        <w:rPr>
          <w:rFonts w:ascii="宋体" w:hAnsi="宋体" w:cs="宋体"/>
          <w:sz w:val="28"/>
          <w:szCs w:val="28"/>
        </w:rPr>
      </w:pPr>
      <w:r>
        <w:rPr>
          <w:rFonts w:hint="eastAsia" w:ascii="宋体" w:hAnsi="宋体" w:cs="宋体"/>
          <w:sz w:val="28"/>
          <w:szCs w:val="28"/>
        </w:rPr>
        <w:t>4.掌握功能影像、脑电分析及机器学习技术的优先</w:t>
      </w:r>
    </w:p>
    <w:p w14:paraId="0F8C4E05">
      <w:pPr>
        <w:rPr>
          <w:rFonts w:ascii="宋体" w:hAnsi="宋体" w:cs="宋体"/>
          <w:sz w:val="28"/>
          <w:szCs w:val="28"/>
        </w:rPr>
      </w:pPr>
      <w:r>
        <w:rPr>
          <w:rFonts w:hint="eastAsia" w:ascii="宋体" w:hAnsi="宋体" w:cs="宋体"/>
          <w:b/>
          <w:bCs/>
          <w:sz w:val="28"/>
          <w:szCs w:val="28"/>
        </w:rPr>
        <w:t xml:space="preserve">课题组联系人： </w:t>
      </w:r>
      <w:r>
        <w:rPr>
          <w:rFonts w:hint="eastAsia" w:ascii="宋体" w:hAnsi="宋体" w:cs="宋体"/>
          <w:sz w:val="28"/>
          <w:szCs w:val="28"/>
        </w:rPr>
        <w:t>袁芳</w:t>
      </w:r>
    </w:p>
    <w:p w14:paraId="1499DAD4">
      <w:pPr>
        <w:ind w:firstLine="560" w:firstLineChars="200"/>
        <w:rPr>
          <w:rFonts w:ascii="宋体" w:hAnsi="宋体" w:cs="宋体"/>
          <w:sz w:val="28"/>
          <w:szCs w:val="28"/>
        </w:rPr>
      </w:pPr>
      <w:r>
        <w:rPr>
          <w:rFonts w:hint="eastAsia" w:ascii="宋体" w:hAnsi="宋体" w:cs="宋体"/>
          <w:sz w:val="28"/>
          <w:szCs w:val="28"/>
        </w:rPr>
        <w:t xml:space="preserve">联系方式：  Email </w:t>
      </w:r>
      <w:r>
        <w:fldChar w:fldCharType="begin"/>
      </w:r>
      <w:r>
        <w:instrText xml:space="preserve"> HYPERLINK "mailto:615707635@qq.com" </w:instrText>
      </w:r>
      <w:r>
        <w:fldChar w:fldCharType="separate"/>
      </w:r>
      <w:r>
        <w:rPr>
          <w:rFonts w:hint="eastAsia" w:ascii="宋体" w:hAnsi="宋体" w:cs="宋体"/>
          <w:sz w:val="28"/>
          <w:szCs w:val="28"/>
        </w:rPr>
        <w:t>615707635@qq.com</w:t>
      </w:r>
      <w:r>
        <w:rPr>
          <w:rFonts w:hint="eastAsia" w:ascii="宋体" w:hAnsi="宋体" w:cs="宋体"/>
          <w:sz w:val="28"/>
          <w:szCs w:val="28"/>
        </w:rPr>
        <w:fldChar w:fldCharType="end"/>
      </w:r>
      <w:r>
        <w:rPr>
          <w:rFonts w:hint="eastAsia" w:ascii="宋体" w:hAnsi="宋体" w:cs="宋体"/>
          <w:sz w:val="28"/>
          <w:szCs w:val="28"/>
        </w:rPr>
        <w:t xml:space="preserve">  </w:t>
      </w:r>
    </w:p>
    <w:p w14:paraId="6D6CB5A7">
      <w:pPr>
        <w:ind w:firstLine="2240" w:firstLineChars="800"/>
        <w:rPr>
          <w:rFonts w:ascii="宋体" w:hAnsi="宋体" w:cs="宋体"/>
          <w:sz w:val="28"/>
          <w:szCs w:val="28"/>
        </w:rPr>
      </w:pPr>
      <w:r>
        <w:rPr>
          <w:rFonts w:hint="eastAsia" w:ascii="宋体" w:hAnsi="宋体" w:cs="宋体"/>
          <w:sz w:val="28"/>
          <w:szCs w:val="28"/>
        </w:rPr>
        <w:t xml:space="preserve">TEL 18811502810 </w:t>
      </w:r>
    </w:p>
    <w:p w14:paraId="1C86DCFA">
      <w:pPr>
        <w:widowControl/>
        <w:jc w:val="left"/>
        <w:rPr>
          <w:rFonts w:ascii="宋体" w:hAnsi="宋体" w:cs="宋体"/>
          <w:sz w:val="28"/>
          <w:szCs w:val="28"/>
        </w:rPr>
      </w:pPr>
      <w:r>
        <w:rPr>
          <w:rFonts w:ascii="宋体" w:hAnsi="宋体" w:cs="宋体"/>
          <w:sz w:val="28"/>
          <w:szCs w:val="28"/>
        </w:rPr>
        <w:br w:type="page"/>
      </w:r>
    </w:p>
    <w:p w14:paraId="1620E249">
      <w:pPr>
        <w:widowControl/>
        <w:shd w:val="clear" w:color="auto" w:fill="FFFFFF"/>
        <w:tabs>
          <w:tab w:val="left" w:pos="6591"/>
        </w:tabs>
        <w:spacing w:line="420" w:lineRule="atLeast"/>
        <w:jc w:val="center"/>
        <w:rPr>
          <w:rFonts w:ascii="宋体" w:hAnsi="宋体" w:cs="宋体"/>
          <w:sz w:val="28"/>
          <w:szCs w:val="28"/>
        </w:rPr>
      </w:pPr>
      <w:r>
        <w:rPr>
          <w:rFonts w:hint="eastAsia" w:ascii="宋体" w:hAnsi="宋体" w:cs="宋体"/>
          <w:sz w:val="28"/>
          <w:szCs w:val="28"/>
        </w:rPr>
        <w:drawing>
          <wp:inline distT="0" distB="0" distL="114300" distR="114300">
            <wp:extent cx="1816735" cy="2209800"/>
            <wp:effectExtent l="0" t="0" r="7620" b="3175"/>
            <wp:docPr id="1165355833" name="图片 1165355833" descr="丁玲玲一寸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55833" name="图片 1165355833" descr="丁玲玲一寸照"/>
                    <pic:cNvPicPr>
                      <a:picLocks noChangeAspect="1"/>
                    </pic:cNvPicPr>
                  </pic:nvPicPr>
                  <pic:blipFill>
                    <a:blip r:embed="rId14"/>
                    <a:stretch>
                      <a:fillRect/>
                    </a:stretch>
                  </pic:blipFill>
                  <pic:spPr>
                    <a:xfrm>
                      <a:off x="0" y="0"/>
                      <a:ext cx="1816735" cy="2209800"/>
                    </a:xfrm>
                    <a:prstGeom prst="rect">
                      <a:avLst/>
                    </a:prstGeom>
                  </pic:spPr>
                </pic:pic>
              </a:graphicData>
            </a:graphic>
          </wp:inline>
        </w:drawing>
      </w:r>
    </w:p>
    <w:p w14:paraId="0695CF62">
      <w:pPr>
        <w:widowControl/>
        <w:shd w:val="clear" w:color="auto" w:fill="FFFFFF"/>
        <w:tabs>
          <w:tab w:val="left" w:pos="3861"/>
        </w:tabs>
        <w:spacing w:line="420" w:lineRule="atLeast"/>
        <w:jc w:val="center"/>
        <w:rPr>
          <w:rFonts w:ascii="宋体" w:hAnsi="宋体" w:cs="宋体"/>
          <w:sz w:val="28"/>
          <w:szCs w:val="28"/>
        </w:rPr>
      </w:pPr>
      <w:r>
        <w:rPr>
          <w:rFonts w:hint="eastAsia" w:ascii="宋体" w:hAnsi="宋体" w:cs="宋体"/>
          <w:b/>
          <w:bCs/>
          <w:sz w:val="28"/>
          <w:szCs w:val="28"/>
        </w:rPr>
        <w:t>丁玲玲  教授</w:t>
      </w:r>
    </w:p>
    <w:p w14:paraId="4D88CD98">
      <w:pPr>
        <w:ind w:firstLine="560" w:firstLineChars="200"/>
        <w:rPr>
          <w:rFonts w:ascii="宋体" w:hAnsi="宋体" w:cs="宋体"/>
          <w:sz w:val="28"/>
          <w:szCs w:val="28"/>
        </w:rPr>
      </w:pPr>
      <w:r>
        <w:rPr>
          <w:rFonts w:hint="eastAsia" w:ascii="宋体" w:hAnsi="宋体" w:cs="宋体"/>
          <w:sz w:val="28"/>
          <w:szCs w:val="28"/>
        </w:rPr>
        <w:t>丁玲玲，首都医科大学附属北京中医医院教授（麻醉学、中医学双聘）、主任医师、博士生导师，现任首都医科大学附属北京中医医院麻醉科主任，学科带头人。</w:t>
      </w:r>
      <w:r>
        <w:rPr>
          <w:rFonts w:ascii="宋体" w:hAnsi="宋体" w:cs="宋体"/>
          <w:sz w:val="28"/>
          <w:szCs w:val="28"/>
        </w:rPr>
        <w:t xml:space="preserve"> </w:t>
      </w:r>
    </w:p>
    <w:p w14:paraId="14442E37">
      <w:pPr>
        <w:ind w:firstLine="560" w:firstLineChars="200"/>
        <w:rPr>
          <w:rFonts w:ascii="宋体" w:hAnsi="宋体" w:cs="宋体"/>
          <w:sz w:val="28"/>
          <w:szCs w:val="28"/>
        </w:rPr>
      </w:pPr>
      <w:r>
        <w:rPr>
          <w:rFonts w:hint="eastAsia" w:ascii="宋体" w:hAnsi="宋体" w:cs="宋体"/>
          <w:sz w:val="28"/>
          <w:szCs w:val="28"/>
        </w:rPr>
        <w:t>主持国家自然科学基金及省部级课题3项，致力于围手术期重要器官功能调节与机制研究，精神疾病（焦虑、抑郁症）的神经环路和细胞机制研究。以围术期器官损伤的内源性保护机制及中西医调控作为学科的主要研究方向，主要包括线粒体损伤与修复机制、线粒体生物发生机制、外源性线粒体移植、新型微/纳米微粒的制备及脑靶向治疗等子方向。依托国家中医药多学科交叉创新团队、北京市重点实验室等国家级和省部级平台开展相关研究，在研课题4项。</w:t>
      </w:r>
    </w:p>
    <w:p w14:paraId="16ADC056">
      <w:pPr>
        <w:rPr>
          <w:rFonts w:ascii="宋体" w:hAnsi="宋体" w:cs="宋体"/>
          <w:b/>
          <w:bCs/>
          <w:sz w:val="28"/>
          <w:szCs w:val="28"/>
        </w:rPr>
      </w:pPr>
      <w:r>
        <w:rPr>
          <w:rFonts w:hint="eastAsia" w:ascii="宋体" w:hAnsi="宋体" w:cs="宋体"/>
          <w:b/>
          <w:bCs/>
          <w:sz w:val="28"/>
          <w:szCs w:val="28"/>
        </w:rPr>
        <w:t>研究方向：</w:t>
      </w:r>
    </w:p>
    <w:p w14:paraId="22B85A3E">
      <w:pPr>
        <w:ind w:firstLine="560" w:firstLineChars="200"/>
        <w:rPr>
          <w:rFonts w:ascii="宋体" w:hAnsi="宋体" w:cs="宋体"/>
          <w:sz w:val="28"/>
          <w:szCs w:val="28"/>
        </w:rPr>
      </w:pPr>
      <w:r>
        <w:rPr>
          <w:rFonts w:hint="eastAsia" w:ascii="宋体" w:hAnsi="宋体" w:cs="宋体"/>
          <w:sz w:val="28"/>
          <w:szCs w:val="28"/>
        </w:rPr>
        <w:t>围手术期器官调节与机制研究</w:t>
      </w:r>
    </w:p>
    <w:p w14:paraId="156ABC71">
      <w:pPr>
        <w:rPr>
          <w:rFonts w:ascii="宋体" w:hAnsi="宋体" w:cs="宋体"/>
          <w:b/>
          <w:bCs/>
          <w:sz w:val="28"/>
          <w:szCs w:val="28"/>
        </w:rPr>
      </w:pPr>
      <w:r>
        <w:rPr>
          <w:rFonts w:hint="eastAsia" w:ascii="宋体" w:hAnsi="宋体" w:cs="宋体"/>
          <w:b/>
          <w:bCs/>
          <w:sz w:val="28"/>
          <w:szCs w:val="28"/>
        </w:rPr>
        <w:t>招聘人数：1</w:t>
      </w:r>
      <w:r>
        <w:rPr>
          <w:rFonts w:hint="eastAsia" w:ascii="宋体" w:hAnsi="宋体" w:cs="宋体"/>
          <w:sz w:val="28"/>
          <w:szCs w:val="28"/>
        </w:rPr>
        <w:t>人</w:t>
      </w:r>
    </w:p>
    <w:p w14:paraId="3ACBEC34">
      <w:pPr>
        <w:rPr>
          <w:rFonts w:ascii="宋体" w:hAnsi="宋体" w:cs="宋体"/>
          <w:b/>
          <w:bCs/>
          <w:sz w:val="28"/>
          <w:szCs w:val="28"/>
        </w:rPr>
      </w:pPr>
      <w:r>
        <w:rPr>
          <w:rFonts w:hint="eastAsia" w:ascii="宋体" w:hAnsi="宋体" w:cs="宋体"/>
          <w:b/>
          <w:bCs/>
          <w:sz w:val="28"/>
          <w:szCs w:val="28"/>
        </w:rPr>
        <w:t>申请条件：</w:t>
      </w:r>
    </w:p>
    <w:p w14:paraId="3C3166B9">
      <w:pPr>
        <w:widowControl/>
        <w:shd w:val="clear" w:color="auto" w:fill="FFFFFF"/>
        <w:spacing w:line="420" w:lineRule="atLeast"/>
        <w:ind w:firstLine="560" w:firstLineChars="200"/>
        <w:jc w:val="left"/>
        <w:rPr>
          <w:rFonts w:ascii="宋体" w:hAnsi="宋体" w:cs="宋体"/>
          <w:sz w:val="28"/>
          <w:szCs w:val="28"/>
        </w:rPr>
      </w:pPr>
      <w:r>
        <w:rPr>
          <w:rFonts w:hint="eastAsia" w:ascii="宋体" w:hAnsi="宋体" w:cs="宋体"/>
          <w:sz w:val="28"/>
          <w:szCs w:val="28"/>
        </w:rPr>
        <w:t>1.基础医学与临床医学博士均可报名，生物科学、中西医结合、医工结合、计算机科学与技术专业博士毕业优先，应具备良好的基础科研和科研创新能力；</w:t>
      </w:r>
    </w:p>
    <w:p w14:paraId="4E3EAD42">
      <w:pPr>
        <w:widowControl/>
        <w:shd w:val="clear" w:color="auto" w:fill="FFFFFF"/>
        <w:spacing w:line="420" w:lineRule="atLeast"/>
        <w:ind w:firstLine="560" w:firstLineChars="200"/>
        <w:jc w:val="left"/>
        <w:rPr>
          <w:rFonts w:ascii="宋体" w:hAnsi="宋体" w:cs="宋体"/>
          <w:sz w:val="28"/>
          <w:szCs w:val="28"/>
        </w:rPr>
      </w:pPr>
      <w:r>
        <w:rPr>
          <w:rFonts w:hint="eastAsia" w:ascii="宋体" w:hAnsi="宋体" w:cs="宋体"/>
          <w:sz w:val="28"/>
          <w:szCs w:val="28"/>
        </w:rPr>
        <w:t>2.熟练掌握体内外实验基本流程操作、分子生物学和生物信息等相关技能，具备良好英文专业论文写作能力；</w:t>
      </w:r>
    </w:p>
    <w:p w14:paraId="5589A5F3">
      <w:pPr>
        <w:widowControl/>
        <w:shd w:val="clear" w:color="auto" w:fill="FFFFFF"/>
        <w:spacing w:line="420" w:lineRule="atLeast"/>
        <w:ind w:firstLine="560" w:firstLineChars="200"/>
        <w:jc w:val="left"/>
        <w:rPr>
          <w:rFonts w:ascii="宋体" w:hAnsi="宋体" w:cs="宋体"/>
          <w:sz w:val="28"/>
          <w:szCs w:val="28"/>
        </w:rPr>
      </w:pPr>
      <w:r>
        <w:rPr>
          <w:rFonts w:hint="eastAsia" w:ascii="宋体" w:hAnsi="宋体" w:cs="宋体"/>
          <w:sz w:val="28"/>
          <w:szCs w:val="28"/>
        </w:rPr>
        <w:t>3.主持或参与过国家级或省部级科研课题研究；</w:t>
      </w:r>
    </w:p>
    <w:p w14:paraId="1CB0477A">
      <w:pPr>
        <w:widowControl/>
        <w:shd w:val="clear" w:color="auto" w:fill="FFFFFF"/>
        <w:spacing w:line="420" w:lineRule="atLeast"/>
        <w:ind w:firstLine="560" w:firstLineChars="200"/>
        <w:jc w:val="left"/>
        <w:rPr>
          <w:rFonts w:ascii="宋体" w:hAnsi="宋体" w:cs="宋体"/>
          <w:sz w:val="28"/>
          <w:szCs w:val="28"/>
        </w:rPr>
      </w:pPr>
      <w:r>
        <w:rPr>
          <w:rFonts w:hint="eastAsia" w:ascii="宋体" w:hAnsi="宋体" w:cs="宋体"/>
          <w:sz w:val="28"/>
          <w:szCs w:val="28"/>
        </w:rPr>
        <w:t xml:space="preserve">4.近3年以第一作者发表影响因子在3.0及以上的SCI研究论文1篇。      </w:t>
      </w:r>
    </w:p>
    <w:p w14:paraId="31B2D1E3">
      <w:pPr>
        <w:widowControl/>
        <w:shd w:val="clear" w:color="auto" w:fill="FFFFFF"/>
        <w:spacing w:line="420" w:lineRule="atLeast"/>
        <w:jc w:val="left"/>
        <w:rPr>
          <w:rFonts w:ascii="宋体" w:hAnsi="宋体" w:cs="宋体"/>
          <w:sz w:val="28"/>
          <w:szCs w:val="28"/>
        </w:rPr>
      </w:pPr>
      <w:r>
        <w:rPr>
          <w:rFonts w:hint="eastAsia" w:ascii="宋体" w:hAnsi="宋体" w:cs="宋体"/>
          <w:b/>
          <w:bCs/>
          <w:sz w:val="28"/>
          <w:szCs w:val="28"/>
        </w:rPr>
        <w:t>课题组联系人：</w:t>
      </w:r>
      <w:r>
        <w:rPr>
          <w:rFonts w:hint="eastAsia" w:ascii="宋体" w:hAnsi="宋体" w:cs="宋体"/>
          <w:sz w:val="28"/>
          <w:szCs w:val="28"/>
        </w:rPr>
        <w:t xml:space="preserve"> 陈梦洁   电话：13003033263；</w:t>
      </w:r>
    </w:p>
    <w:p w14:paraId="342ABEA4">
      <w:pPr>
        <w:rPr>
          <w:rFonts w:ascii="宋体" w:hAnsi="宋体" w:cs="宋体"/>
          <w:sz w:val="28"/>
          <w:szCs w:val="28"/>
        </w:rPr>
      </w:pPr>
      <w:r>
        <w:rPr>
          <w:rFonts w:hint="eastAsia" w:ascii="宋体" w:hAnsi="宋体" w:cs="宋体"/>
          <w:sz w:val="28"/>
          <w:szCs w:val="28"/>
        </w:rPr>
        <w:t>邮箱：dinglingling301@126.com； cmjkyb666@163.com</w:t>
      </w:r>
    </w:p>
    <w:p w14:paraId="66E076DD"/>
    <w:p w14:paraId="4C3CDB98">
      <w:pPr>
        <w:widowControl/>
        <w:jc w:val="left"/>
        <w:rPr>
          <w:rFonts w:ascii="宋体" w:hAnsi="宋体" w:cs="宋体"/>
          <w:sz w:val="28"/>
          <w:szCs w:val="28"/>
        </w:rPr>
      </w:pPr>
    </w:p>
    <w:p w14:paraId="0F764746">
      <w:pPr>
        <w:widowControl/>
        <w:jc w:val="left"/>
        <w:rPr>
          <w:rFonts w:ascii="宋体" w:hAnsi="宋体" w:cs="宋体"/>
          <w:sz w:val="28"/>
          <w:szCs w:val="28"/>
        </w:rPr>
      </w:pPr>
    </w:p>
    <w:p w14:paraId="40C0BAC2">
      <w:pPr>
        <w:widowControl/>
        <w:jc w:val="left"/>
        <w:rPr>
          <w:rFonts w:ascii="宋体" w:hAnsi="宋体" w:cs="宋体"/>
          <w:sz w:val="28"/>
          <w:szCs w:val="28"/>
        </w:rPr>
      </w:pPr>
      <w:r>
        <w:rPr>
          <w:rFonts w:ascii="宋体" w:hAnsi="宋体" w:cs="宋体"/>
          <w:sz w:val="28"/>
          <w:szCs w:val="28"/>
        </w:rPr>
        <w:br w:type="page"/>
      </w:r>
    </w:p>
    <w:p w14:paraId="7D441E6F">
      <w:pPr>
        <w:jc w:val="center"/>
        <w:rPr>
          <w:rFonts w:ascii="宋体" w:hAnsi="宋体" w:cs="宋体"/>
          <w:sz w:val="28"/>
          <w:szCs w:val="28"/>
        </w:rPr>
      </w:pPr>
      <w:r>
        <w:rPr>
          <w:rFonts w:ascii="宋体" w:hAnsi="宋体" w:cs="宋体"/>
          <w:sz w:val="28"/>
          <w:szCs w:val="28"/>
        </w:rPr>
        <w:drawing>
          <wp:inline distT="0" distB="0" distL="0" distR="0">
            <wp:extent cx="1573530" cy="2360295"/>
            <wp:effectExtent l="0" t="0" r="7620" b="1905"/>
            <wp:docPr id="8269867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86787"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579356" cy="2369456"/>
                    </a:xfrm>
                    <a:prstGeom prst="rect">
                      <a:avLst/>
                    </a:prstGeom>
                    <a:noFill/>
                    <a:ln>
                      <a:noFill/>
                    </a:ln>
                  </pic:spPr>
                </pic:pic>
              </a:graphicData>
            </a:graphic>
          </wp:inline>
        </w:drawing>
      </w:r>
    </w:p>
    <w:p w14:paraId="39509677">
      <w:pPr>
        <w:jc w:val="center"/>
        <w:rPr>
          <w:rFonts w:ascii="宋体" w:hAnsi="宋体" w:cs="宋体"/>
          <w:b/>
          <w:bCs/>
          <w:sz w:val="28"/>
          <w:szCs w:val="28"/>
        </w:rPr>
      </w:pPr>
      <w:r>
        <w:rPr>
          <w:rFonts w:hint="eastAsia" w:ascii="宋体" w:hAnsi="宋体" w:cs="宋体"/>
          <w:b/>
          <w:bCs/>
          <w:sz w:val="28"/>
          <w:szCs w:val="28"/>
        </w:rPr>
        <w:t>孙丽蕴  教授</w:t>
      </w:r>
    </w:p>
    <w:p w14:paraId="63A91CBC">
      <w:pPr>
        <w:widowControl/>
        <w:tabs>
          <w:tab w:val="left" w:pos="142"/>
        </w:tabs>
        <w:spacing w:line="360" w:lineRule="auto"/>
        <w:ind w:firstLine="565" w:firstLineChars="202"/>
        <w:jc w:val="left"/>
        <w:rPr>
          <w:rFonts w:ascii="仿宋" w:hAnsi="仿宋" w:eastAsia="仿宋" w:cs="仿宋"/>
          <w:bCs/>
          <w:sz w:val="28"/>
          <w:szCs w:val="36"/>
        </w:rPr>
      </w:pPr>
      <w:r>
        <w:rPr>
          <w:rFonts w:hint="eastAsia" w:ascii="宋体" w:hAnsi="宋体" w:cs="宋体"/>
          <w:sz w:val="28"/>
          <w:szCs w:val="28"/>
        </w:rPr>
        <w:t>孙丽蕴，首都医科大学附属北京中医医院教授、主任医师、博士生导师。现任首都医科大学附属北京中医医院皮肤科研究室主任；为全国中医临床优秀人才，北京市卫生健康委员会“高创计划·登峰”人才，北京市委组织部优秀人才,北京市卫生系统215人才，北京市“十百千”卫生人才。作为课题负责人承担国家自然科学基金3项，北京市科学技术委员会、北京市卫生健康委员会、北京市中医管理局等省部级、局级课题9项；发表核心期刊及SCI论文90余篇；主编、副主编论著10余部，参编教材6部；多次获得北京市科学技术奖、中国中西医结合学会科学技术奖、中华医学科技奖等成果奖励；主持研发的蒿秦化斑颗粒获得国家发明专利并获批北京中医医院院内制剂。</w:t>
      </w:r>
    </w:p>
    <w:p w14:paraId="69C03967">
      <w:pPr>
        <w:widowControl/>
        <w:tabs>
          <w:tab w:val="left" w:pos="142"/>
        </w:tabs>
        <w:spacing w:line="360" w:lineRule="auto"/>
        <w:ind w:firstLine="565" w:firstLineChars="202"/>
        <w:jc w:val="left"/>
        <w:rPr>
          <w:rFonts w:ascii="仿宋" w:hAnsi="仿宋" w:eastAsia="仿宋" w:cs="仿宋"/>
          <w:bCs/>
          <w:sz w:val="28"/>
          <w:szCs w:val="36"/>
        </w:rPr>
      </w:pPr>
      <w:r>
        <w:rPr>
          <w:rFonts w:hint="eastAsia" w:ascii="宋体" w:hAnsi="宋体" w:cs="宋体"/>
          <w:sz w:val="28"/>
          <w:szCs w:val="28"/>
        </w:rPr>
        <w:t>导师团队依托于首都医科大学附属北京中医医院皮肤科、北京市赵炳南皮肤病医疗研究中心及北京市重点实验室平台开展相关研究</w:t>
      </w:r>
      <w:r>
        <w:rPr>
          <w:rFonts w:hint="eastAsia" w:ascii="仿宋" w:hAnsi="仿宋" w:eastAsia="仿宋" w:cs="仿宋"/>
          <w:bCs/>
          <w:sz w:val="28"/>
          <w:szCs w:val="36"/>
        </w:rPr>
        <w:t>；</w:t>
      </w:r>
      <w:r>
        <w:rPr>
          <w:rFonts w:hint="eastAsia" w:ascii="宋体" w:hAnsi="宋体" w:cs="宋体"/>
          <w:sz w:val="28"/>
          <w:szCs w:val="28"/>
        </w:rPr>
        <w:t>北京中医医院皮肤科</w:t>
      </w:r>
      <w:r>
        <w:rPr>
          <w:rFonts w:ascii="宋体" w:hAnsi="宋体" w:cs="宋体"/>
          <w:sz w:val="28"/>
          <w:szCs w:val="28"/>
        </w:rPr>
        <w:t>是我国当代中医皮肤学科、中西医结合皮肤学科以及中医皮肤美容学科的诞生地，</w:t>
      </w:r>
      <w:r>
        <w:rPr>
          <w:rFonts w:hint="eastAsia" w:ascii="宋体" w:hAnsi="宋体" w:cs="宋体"/>
          <w:sz w:val="28"/>
          <w:szCs w:val="28"/>
        </w:rPr>
        <w:t>为国家中医药管理局重点专科、卫生部临床重点专科；团队长期致力于银屑病、光损伤性皮肤病的临床及基础研究。</w:t>
      </w:r>
    </w:p>
    <w:p w14:paraId="0E670DD8">
      <w:pPr>
        <w:rPr>
          <w:rFonts w:ascii="宋体" w:hAnsi="宋体" w:cs="宋体"/>
          <w:b/>
          <w:bCs/>
          <w:sz w:val="28"/>
          <w:szCs w:val="28"/>
        </w:rPr>
      </w:pPr>
      <w:r>
        <w:rPr>
          <w:rFonts w:hint="eastAsia" w:ascii="宋体" w:hAnsi="宋体" w:cs="宋体"/>
          <w:b/>
          <w:bCs/>
          <w:sz w:val="28"/>
          <w:szCs w:val="28"/>
        </w:rPr>
        <w:t>研究方向：</w:t>
      </w:r>
    </w:p>
    <w:p w14:paraId="228AE0C0">
      <w:pPr>
        <w:ind w:firstLine="560" w:firstLineChars="200"/>
        <w:rPr>
          <w:rFonts w:ascii="宋体" w:hAnsi="宋体" w:cs="宋体"/>
          <w:sz w:val="28"/>
          <w:szCs w:val="28"/>
        </w:rPr>
      </w:pPr>
      <w:r>
        <w:rPr>
          <w:rFonts w:hint="eastAsia" w:ascii="宋体" w:hAnsi="宋体" w:cs="宋体"/>
          <w:sz w:val="28"/>
          <w:szCs w:val="28"/>
        </w:rPr>
        <w:t>（1）“从血论治”银屑病的临床及基础研究；（2）从“光毒郁肤”论治光损伤皮肤病的临床及基础研究。</w:t>
      </w:r>
    </w:p>
    <w:p w14:paraId="44DCF1F4">
      <w:pPr>
        <w:rPr>
          <w:rFonts w:ascii="宋体" w:hAnsi="宋体" w:cs="宋体"/>
          <w:b/>
          <w:bCs/>
          <w:sz w:val="28"/>
          <w:szCs w:val="28"/>
        </w:rPr>
      </w:pPr>
      <w:r>
        <w:rPr>
          <w:rFonts w:hint="eastAsia" w:ascii="宋体" w:hAnsi="宋体" w:cs="宋体"/>
          <w:b/>
          <w:bCs/>
          <w:sz w:val="28"/>
          <w:szCs w:val="28"/>
        </w:rPr>
        <w:t>招聘人数：</w:t>
      </w:r>
      <w:r>
        <w:rPr>
          <w:rFonts w:hint="eastAsia" w:ascii="宋体" w:hAnsi="宋体" w:cs="宋体"/>
          <w:sz w:val="28"/>
          <w:szCs w:val="28"/>
        </w:rPr>
        <w:t>1人</w:t>
      </w:r>
    </w:p>
    <w:p w14:paraId="6B3AED10">
      <w:pPr>
        <w:rPr>
          <w:rFonts w:ascii="宋体" w:hAnsi="宋体" w:cs="宋体"/>
          <w:b/>
          <w:bCs/>
          <w:sz w:val="28"/>
          <w:szCs w:val="28"/>
        </w:rPr>
      </w:pPr>
      <w:r>
        <w:rPr>
          <w:rFonts w:hint="eastAsia" w:ascii="宋体" w:hAnsi="宋体" w:cs="宋体"/>
          <w:b/>
          <w:bCs/>
          <w:sz w:val="28"/>
          <w:szCs w:val="28"/>
        </w:rPr>
        <w:t>申请条件：</w:t>
      </w:r>
    </w:p>
    <w:p w14:paraId="4EA56D55">
      <w:pPr>
        <w:ind w:firstLine="560" w:firstLineChars="200"/>
        <w:rPr>
          <w:rFonts w:ascii="宋体" w:hAnsi="宋体" w:cs="宋体"/>
          <w:sz w:val="28"/>
          <w:szCs w:val="28"/>
        </w:rPr>
      </w:pPr>
      <w:r>
        <w:rPr>
          <w:rFonts w:hint="eastAsia" w:ascii="宋体" w:hAnsi="宋体" w:cs="宋体"/>
          <w:sz w:val="28"/>
          <w:szCs w:val="28"/>
        </w:rPr>
        <w:t>1.中医学、中西医结合专业博士毕业优先，具备良好的中医基础和科研创新能力；</w:t>
      </w:r>
    </w:p>
    <w:p w14:paraId="3B602CB9">
      <w:pPr>
        <w:ind w:firstLine="560" w:firstLineChars="200"/>
        <w:rPr>
          <w:rFonts w:ascii="宋体" w:hAnsi="宋体" w:cs="宋体"/>
          <w:sz w:val="28"/>
          <w:szCs w:val="28"/>
        </w:rPr>
      </w:pPr>
      <w:r>
        <w:rPr>
          <w:rFonts w:hint="eastAsia" w:ascii="宋体" w:hAnsi="宋体" w:cs="宋体"/>
          <w:sz w:val="28"/>
          <w:szCs w:val="28"/>
        </w:rPr>
        <w:t>2.主持或参与过国家级或省部级科研课题研究；</w:t>
      </w:r>
    </w:p>
    <w:p w14:paraId="73A07CB0">
      <w:pPr>
        <w:ind w:firstLine="560" w:firstLineChars="200"/>
        <w:rPr>
          <w:rFonts w:ascii="宋体" w:hAnsi="宋体" w:cs="宋体"/>
          <w:sz w:val="28"/>
          <w:szCs w:val="28"/>
        </w:rPr>
      </w:pPr>
      <w:r>
        <w:rPr>
          <w:rFonts w:hint="eastAsia" w:ascii="宋体" w:hAnsi="宋体" w:cs="宋体"/>
          <w:sz w:val="28"/>
          <w:szCs w:val="28"/>
        </w:rPr>
        <w:t>3.近3年以第一作者至少发表影响因子在3.0及以上的SCI研究论文1篇以上；</w:t>
      </w:r>
    </w:p>
    <w:p w14:paraId="6EDC50B7">
      <w:pPr>
        <w:ind w:firstLine="560" w:firstLineChars="200"/>
        <w:rPr>
          <w:rFonts w:ascii="宋体" w:hAnsi="宋体" w:cs="宋体"/>
          <w:sz w:val="28"/>
          <w:szCs w:val="28"/>
        </w:rPr>
      </w:pPr>
      <w:r>
        <w:rPr>
          <w:rFonts w:hint="eastAsia" w:ascii="宋体" w:hAnsi="宋体" w:cs="宋体"/>
          <w:sz w:val="28"/>
          <w:szCs w:val="28"/>
        </w:rPr>
        <w:t>4.熟练掌握基础研究实验流程操作和分子生物学等相关实验技能。</w:t>
      </w:r>
    </w:p>
    <w:p w14:paraId="15116229">
      <w:pPr>
        <w:widowControl/>
        <w:shd w:val="clear" w:color="auto" w:fill="FFFFFF"/>
        <w:spacing w:line="420" w:lineRule="atLeast"/>
        <w:jc w:val="left"/>
        <w:rPr>
          <w:rFonts w:ascii="宋体" w:hAnsi="宋体" w:cs="宋体"/>
          <w:sz w:val="28"/>
          <w:szCs w:val="28"/>
        </w:rPr>
      </w:pPr>
      <w:r>
        <w:rPr>
          <w:rFonts w:hint="eastAsia" w:ascii="宋体" w:hAnsi="宋体" w:cs="宋体"/>
          <w:b/>
          <w:bCs/>
          <w:sz w:val="28"/>
          <w:szCs w:val="28"/>
        </w:rPr>
        <w:t>课题组联系人：李冠汝</w:t>
      </w:r>
    </w:p>
    <w:p w14:paraId="56EF851A">
      <w:pPr>
        <w:ind w:firstLine="560" w:firstLineChars="200"/>
        <w:rPr>
          <w:rFonts w:ascii="宋体" w:hAnsi="宋体" w:cs="宋体"/>
          <w:sz w:val="28"/>
          <w:szCs w:val="28"/>
        </w:rPr>
      </w:pPr>
      <w:r>
        <w:rPr>
          <w:rFonts w:hint="eastAsia" w:ascii="宋体" w:hAnsi="宋体" w:cs="宋体"/>
          <w:sz w:val="28"/>
          <w:szCs w:val="28"/>
        </w:rPr>
        <w:t>联系方式：</w:t>
      </w:r>
      <w:r>
        <w:rPr>
          <w:rFonts w:ascii="宋体" w:hAnsi="宋体" w:cs="宋体"/>
          <w:sz w:val="28"/>
          <w:szCs w:val="28"/>
        </w:rPr>
        <w:t>18401658636</w:t>
      </w:r>
      <w:r>
        <w:rPr>
          <w:rFonts w:hint="eastAsia" w:ascii="宋体" w:hAnsi="宋体" w:cs="宋体"/>
          <w:sz w:val="28"/>
          <w:szCs w:val="28"/>
        </w:rPr>
        <w:t>；</w:t>
      </w:r>
      <w:r>
        <w:rPr>
          <w:rFonts w:ascii="宋体" w:hAnsi="宋体" w:cs="宋体"/>
          <w:sz w:val="28"/>
          <w:szCs w:val="28"/>
        </w:rPr>
        <w:t>grandroom@163.com</w:t>
      </w:r>
    </w:p>
    <w:p w14:paraId="3DD217DA">
      <w:pPr>
        <w:widowControl/>
        <w:shd w:val="clear" w:color="auto" w:fill="FFFFFF"/>
        <w:spacing w:line="420" w:lineRule="atLeast"/>
        <w:ind w:firstLine="560" w:firstLineChars="200"/>
        <w:jc w:val="center"/>
        <w:rPr>
          <w:rFonts w:ascii="宋体" w:hAnsi="宋体" w:cs="宋体"/>
          <w:sz w:val="28"/>
          <w:szCs w:val="28"/>
        </w:rPr>
      </w:pPr>
    </w:p>
    <w:p w14:paraId="1FF98E81">
      <w:pPr>
        <w:widowControl/>
        <w:jc w:val="left"/>
        <w:rPr>
          <w:rFonts w:ascii="宋体" w:hAnsi="宋体" w:cs="宋体"/>
          <w:sz w:val="28"/>
          <w:szCs w:val="28"/>
        </w:rPr>
      </w:pPr>
      <w:r>
        <w:rPr>
          <w:rFonts w:ascii="宋体" w:hAnsi="宋体" w:cs="宋体"/>
          <w:sz w:val="28"/>
          <w:szCs w:val="28"/>
        </w:rPr>
        <w:br w:type="page"/>
      </w:r>
    </w:p>
    <w:p w14:paraId="08661026">
      <w:pPr>
        <w:jc w:val="center"/>
        <w:rPr>
          <w:rFonts w:ascii="宋体" w:hAnsi="宋体" w:cs="宋体"/>
          <w:b/>
          <w:bCs/>
          <w:sz w:val="28"/>
          <w:szCs w:val="28"/>
        </w:rPr>
      </w:pPr>
      <w:r>
        <w:rPr>
          <w:b/>
          <w:bCs/>
        </w:rPr>
        <w:drawing>
          <wp:inline distT="0" distB="0" distL="114300" distR="114300">
            <wp:extent cx="1885950" cy="2425065"/>
            <wp:effectExtent l="0" t="0" r="0" b="3810"/>
            <wp:docPr id="1065785238" name="图片 3" descr="穿着西装笔挺的男子&#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85238" name="图片 3" descr="穿着西装笔挺的男子&#10;&#10;AI 生成的内容可能不正确。"/>
                    <pic:cNvPicPr>
                      <a:picLocks noChangeAspect="1"/>
                    </pic:cNvPicPr>
                  </pic:nvPicPr>
                  <pic:blipFill>
                    <a:blip r:embed="rId16" cstate="print"/>
                    <a:stretch>
                      <a:fillRect/>
                    </a:stretch>
                  </pic:blipFill>
                  <pic:spPr>
                    <a:xfrm>
                      <a:off x="0" y="0"/>
                      <a:ext cx="1885950" cy="2425065"/>
                    </a:xfrm>
                    <a:prstGeom prst="rect">
                      <a:avLst/>
                    </a:prstGeom>
                  </pic:spPr>
                </pic:pic>
              </a:graphicData>
            </a:graphic>
          </wp:inline>
        </w:drawing>
      </w:r>
    </w:p>
    <w:p w14:paraId="331D5550">
      <w:pPr>
        <w:jc w:val="center"/>
        <w:rPr>
          <w:rFonts w:ascii="宋体" w:hAnsi="宋体" w:cs="宋体"/>
          <w:b/>
          <w:bCs/>
          <w:sz w:val="28"/>
          <w:szCs w:val="28"/>
        </w:rPr>
      </w:pPr>
      <w:r>
        <w:rPr>
          <w:rFonts w:hint="eastAsia" w:ascii="宋体" w:hAnsi="宋体" w:cs="宋体"/>
          <w:b/>
          <w:bCs/>
          <w:sz w:val="28"/>
          <w:szCs w:val="28"/>
        </w:rPr>
        <w:t>杨迎新 教授</w:t>
      </w:r>
    </w:p>
    <w:p w14:paraId="4E862BB0">
      <w:pPr>
        <w:ind w:firstLine="560" w:firstLineChars="200"/>
        <w:rPr>
          <w:rFonts w:ascii="宋体" w:hAnsi="宋体" w:cs="宋体"/>
          <w:sz w:val="28"/>
          <w:szCs w:val="28"/>
        </w:rPr>
      </w:pPr>
      <w:r>
        <w:rPr>
          <w:rFonts w:hint="eastAsia" w:ascii="宋体" w:hAnsi="宋体" w:cs="宋体"/>
          <w:sz w:val="28"/>
          <w:szCs w:val="28"/>
        </w:rPr>
        <w:t>杨迎新，首都医科大学附属北京中医医院教授、主任医师、博士生导师，现任首都医科大学附属北京中医医院眼科主任，兼任世界中联眼科专业委员会理事会副会长，北京中医药学会眼科分会候任主任委员，中华中医药学会眼科分会副秘书长，北京中医药学会中老年眼病专业委员会副主任委员，北京中西医结合学会眼科分会副主任委员，北京中医药大学眼科学系副主任，首都医科大学眼科学院院务委员。师从王宁利院士学习各种青光眼手术，同时为著名中医眼科专家曹建辉教授关门弟子。中医金针拨障术切口外滤过术治疗难治性青光眼的临床应用，获中国中医科学院科学技术二等奖和中华中医药学会科学技术三等奖。</w:t>
      </w:r>
    </w:p>
    <w:p w14:paraId="0C46ED63">
      <w:pPr>
        <w:ind w:firstLine="560" w:firstLineChars="200"/>
        <w:rPr>
          <w:rFonts w:ascii="宋体" w:hAnsi="宋体" w:cs="宋体"/>
          <w:sz w:val="28"/>
          <w:szCs w:val="28"/>
        </w:rPr>
      </w:pPr>
      <w:r>
        <w:rPr>
          <w:rFonts w:hint="eastAsia" w:ascii="宋体" w:hAnsi="宋体" w:cs="宋体"/>
          <w:sz w:val="28"/>
          <w:szCs w:val="28"/>
        </w:rPr>
        <w:t>任《燕京医学流派-中医眼科名院名家》主编，《中医五官科学（第二版）》国家卫生健康委员会“十三五”规划教材副主编，《整合眼科学》编委，《中医眼科学》国家卫生健康委员会“十五五”规划教材暨第五轮全国高等学校中医药教育(本科)规划教材编委；以第一作者及通讯作者发表文章30余篇，其中SCI 9篇，总影响因子24.42；承担科技部“揭榜挂帅”课题1项，国家自然科学基金面上项目1项，省部级课题9项；带领团队成员修订《原发性开角型青光眼-中医眼科临床诊疗指南》。主要研究方向：青光眼临床及机制研究、儿童青少年近视。</w:t>
      </w:r>
    </w:p>
    <w:p w14:paraId="180D9867">
      <w:pPr>
        <w:rPr>
          <w:rFonts w:ascii="宋体" w:hAnsi="宋体" w:cs="宋体"/>
          <w:b/>
          <w:bCs/>
          <w:sz w:val="28"/>
          <w:szCs w:val="28"/>
        </w:rPr>
      </w:pPr>
      <w:r>
        <w:rPr>
          <w:rFonts w:hint="eastAsia" w:ascii="宋体" w:hAnsi="宋体" w:cs="宋体"/>
          <w:b/>
          <w:bCs/>
          <w:sz w:val="28"/>
          <w:szCs w:val="28"/>
        </w:rPr>
        <w:t>研究方向：</w:t>
      </w:r>
    </w:p>
    <w:p w14:paraId="5C9C6C0D">
      <w:pPr>
        <w:ind w:firstLine="560" w:firstLineChars="200"/>
        <w:rPr>
          <w:rFonts w:ascii="宋体" w:hAnsi="宋体" w:cs="宋体"/>
          <w:sz w:val="28"/>
          <w:szCs w:val="28"/>
        </w:rPr>
      </w:pPr>
      <w:r>
        <w:rPr>
          <w:rFonts w:hint="eastAsia" w:ascii="宋体" w:hAnsi="宋体" w:cs="宋体"/>
          <w:sz w:val="28"/>
          <w:szCs w:val="28"/>
        </w:rPr>
        <w:t>（1）青光眼相关视神经疾病；（2）儿童青少年近视。</w:t>
      </w:r>
    </w:p>
    <w:p w14:paraId="77EA173F">
      <w:pPr>
        <w:rPr>
          <w:rFonts w:ascii="宋体" w:hAnsi="宋体" w:cs="宋体"/>
          <w:b/>
          <w:bCs/>
          <w:sz w:val="28"/>
          <w:szCs w:val="28"/>
        </w:rPr>
      </w:pPr>
      <w:r>
        <w:rPr>
          <w:rFonts w:hint="eastAsia" w:ascii="宋体" w:hAnsi="宋体" w:cs="宋体"/>
          <w:b/>
          <w:bCs/>
          <w:sz w:val="28"/>
          <w:szCs w:val="28"/>
        </w:rPr>
        <w:t>招聘人数：</w:t>
      </w:r>
      <w:r>
        <w:rPr>
          <w:rFonts w:hint="eastAsia" w:ascii="宋体" w:hAnsi="宋体" w:cs="宋体"/>
          <w:sz w:val="28"/>
          <w:szCs w:val="28"/>
        </w:rPr>
        <w:t>1人</w:t>
      </w:r>
    </w:p>
    <w:p w14:paraId="6A8AB4A2">
      <w:pPr>
        <w:rPr>
          <w:rFonts w:ascii="宋体" w:hAnsi="宋体" w:cs="宋体"/>
          <w:b/>
          <w:bCs/>
          <w:sz w:val="28"/>
          <w:szCs w:val="28"/>
        </w:rPr>
      </w:pPr>
      <w:r>
        <w:rPr>
          <w:rFonts w:hint="eastAsia" w:ascii="宋体" w:hAnsi="宋体" w:cs="宋体"/>
          <w:b/>
          <w:bCs/>
          <w:sz w:val="28"/>
          <w:szCs w:val="28"/>
        </w:rPr>
        <w:t>申请条件：</w:t>
      </w:r>
    </w:p>
    <w:p w14:paraId="6640A8A7">
      <w:pPr>
        <w:ind w:firstLine="560" w:firstLineChars="200"/>
        <w:rPr>
          <w:rFonts w:ascii="宋体" w:hAnsi="宋体" w:cs="宋体"/>
          <w:sz w:val="28"/>
          <w:szCs w:val="28"/>
        </w:rPr>
      </w:pPr>
      <w:r>
        <w:rPr>
          <w:rFonts w:hint="eastAsia" w:ascii="宋体" w:hAnsi="宋体" w:cs="宋体"/>
          <w:sz w:val="28"/>
          <w:szCs w:val="28"/>
        </w:rPr>
        <w:t>1.中医五官科学、中西医结合专业、生物医学工程专业博士毕业优先，具备良好的统计软件使用能力、中医基础和科研创新能力；</w:t>
      </w:r>
    </w:p>
    <w:p w14:paraId="59930DE5">
      <w:pPr>
        <w:ind w:firstLine="560" w:firstLineChars="200"/>
        <w:rPr>
          <w:rFonts w:ascii="宋体" w:hAnsi="宋体" w:cs="宋体"/>
          <w:sz w:val="28"/>
          <w:szCs w:val="28"/>
        </w:rPr>
      </w:pPr>
      <w:r>
        <w:rPr>
          <w:rFonts w:hint="eastAsia" w:ascii="宋体" w:hAnsi="宋体" w:cs="宋体"/>
          <w:sz w:val="28"/>
          <w:szCs w:val="28"/>
        </w:rPr>
        <w:t>2.主持或参与过国家级或省部级科研课题研究；</w:t>
      </w:r>
    </w:p>
    <w:p w14:paraId="7988F45D">
      <w:pPr>
        <w:ind w:firstLine="560" w:firstLineChars="200"/>
        <w:rPr>
          <w:rFonts w:ascii="宋体" w:hAnsi="宋体" w:cs="宋体"/>
          <w:sz w:val="28"/>
          <w:szCs w:val="28"/>
        </w:rPr>
      </w:pPr>
      <w:r>
        <w:rPr>
          <w:rFonts w:hint="eastAsia" w:ascii="宋体" w:hAnsi="宋体" w:cs="宋体"/>
          <w:sz w:val="28"/>
          <w:szCs w:val="28"/>
        </w:rPr>
        <w:t>3.近3年以第一作者至少发表影响因子在 3.0及以上的 SCI研究论文 1 篇以上；</w:t>
      </w:r>
    </w:p>
    <w:p w14:paraId="16137C63">
      <w:pPr>
        <w:ind w:firstLine="560" w:firstLineChars="200"/>
        <w:rPr>
          <w:rFonts w:ascii="宋体" w:hAnsi="宋体" w:cs="宋体"/>
          <w:sz w:val="28"/>
          <w:szCs w:val="28"/>
        </w:rPr>
      </w:pPr>
      <w:r>
        <w:rPr>
          <w:rFonts w:hint="eastAsia" w:ascii="宋体" w:hAnsi="宋体" w:cs="宋体"/>
          <w:sz w:val="28"/>
          <w:szCs w:val="28"/>
        </w:rPr>
        <w:t>4.熟练掌握动物实验基本流程操作和分子生物学等相关实验技能，熟练掌握统计方法及软件，熟练运用R语言优先。</w:t>
      </w:r>
    </w:p>
    <w:p w14:paraId="0497AB53">
      <w:pPr>
        <w:widowControl/>
        <w:shd w:val="clear" w:color="auto" w:fill="FFFFFF"/>
        <w:spacing w:line="420" w:lineRule="atLeast"/>
        <w:jc w:val="left"/>
        <w:rPr>
          <w:rFonts w:ascii="宋体" w:hAnsi="宋体" w:cs="宋体"/>
          <w:sz w:val="28"/>
          <w:szCs w:val="28"/>
        </w:rPr>
      </w:pPr>
      <w:r>
        <w:rPr>
          <w:rFonts w:hint="eastAsia" w:ascii="宋体" w:hAnsi="宋体" w:cs="宋体"/>
          <w:b/>
          <w:bCs/>
          <w:sz w:val="28"/>
          <w:szCs w:val="28"/>
        </w:rPr>
        <w:t>课题组联系人：</w:t>
      </w:r>
      <w:r>
        <w:rPr>
          <w:rFonts w:hint="eastAsia" w:ascii="宋体" w:hAnsi="宋体" w:cs="宋体"/>
          <w:sz w:val="28"/>
          <w:szCs w:val="28"/>
        </w:rPr>
        <w:t xml:space="preserve"> 杨潮</w:t>
      </w:r>
    </w:p>
    <w:p w14:paraId="49943BF6">
      <w:pPr>
        <w:ind w:firstLine="560" w:firstLineChars="200"/>
        <w:rPr>
          <w:rFonts w:ascii="宋体" w:hAnsi="宋体" w:cs="宋体"/>
          <w:sz w:val="28"/>
          <w:szCs w:val="28"/>
        </w:rPr>
      </w:pPr>
      <w:r>
        <w:rPr>
          <w:rFonts w:hint="eastAsia" w:ascii="宋体" w:hAnsi="宋体" w:cs="宋体"/>
          <w:sz w:val="28"/>
          <w:szCs w:val="28"/>
        </w:rPr>
        <w:t>联系方式：13810382677；wishyc5@163.com</w:t>
      </w:r>
    </w:p>
    <w:p w14:paraId="0114E84D">
      <w:pPr>
        <w:widowControl/>
        <w:jc w:val="left"/>
        <w:rPr>
          <w:rFonts w:ascii="宋体" w:hAnsi="宋体" w:cs="宋体"/>
          <w:sz w:val="28"/>
          <w:szCs w:val="28"/>
        </w:rPr>
      </w:pPr>
      <w:r>
        <w:rPr>
          <w:rFonts w:ascii="宋体" w:hAnsi="宋体" w:cs="宋体"/>
          <w:sz w:val="28"/>
          <w:szCs w:val="28"/>
        </w:rPr>
        <w:br w:type="page"/>
      </w:r>
    </w:p>
    <w:p w14:paraId="0D4C609E">
      <w:pPr>
        <w:pStyle w:val="11"/>
        <w:ind w:firstLine="0" w:firstLineChars="0"/>
        <w:jc w:val="center"/>
        <w:rPr>
          <w:rFonts w:ascii="宋体" w:hAnsi="宋体"/>
          <w:b/>
          <w:bCs/>
          <w:sz w:val="28"/>
          <w:szCs w:val="28"/>
        </w:rPr>
      </w:pPr>
      <w:r>
        <w:rPr>
          <w:rFonts w:hint="eastAsia" w:ascii="宋体" w:hAnsi="宋体"/>
          <w:b/>
          <w:bCs/>
          <w:sz w:val="28"/>
          <w:szCs w:val="28"/>
        </w:rPr>
        <w:drawing>
          <wp:inline distT="0" distB="0" distL="0" distR="0">
            <wp:extent cx="2356485" cy="3298825"/>
            <wp:effectExtent l="0" t="0" r="5715" b="0"/>
            <wp:docPr id="20741584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58484" name="图片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68145" cy="3315004"/>
                    </a:xfrm>
                    <a:prstGeom prst="rect">
                      <a:avLst/>
                    </a:prstGeom>
                  </pic:spPr>
                </pic:pic>
              </a:graphicData>
            </a:graphic>
          </wp:inline>
        </w:drawing>
      </w:r>
    </w:p>
    <w:p w14:paraId="46234A17">
      <w:pPr>
        <w:pStyle w:val="11"/>
        <w:ind w:firstLine="0" w:firstLineChars="0"/>
        <w:jc w:val="center"/>
        <w:rPr>
          <w:rFonts w:ascii="宋体" w:hAnsi="宋体"/>
          <w:b/>
          <w:bCs/>
          <w:sz w:val="28"/>
          <w:szCs w:val="28"/>
        </w:rPr>
      </w:pPr>
      <w:r>
        <w:rPr>
          <w:rFonts w:hint="eastAsia" w:ascii="宋体" w:hAnsi="宋体"/>
          <w:b/>
          <w:bCs/>
          <w:sz w:val="28"/>
          <w:szCs w:val="28"/>
        </w:rPr>
        <w:t>张甘霖  教授</w:t>
      </w:r>
    </w:p>
    <w:p w14:paraId="52DE3324">
      <w:pPr>
        <w:widowControl/>
        <w:shd w:val="clear" w:color="auto" w:fill="FFFFFF"/>
        <w:spacing w:line="420" w:lineRule="atLeast"/>
        <w:ind w:firstLine="560" w:firstLineChars="200"/>
        <w:rPr>
          <w:rFonts w:ascii="宋体" w:hAnsi="宋体" w:cs="宋体"/>
          <w:sz w:val="28"/>
          <w:szCs w:val="28"/>
        </w:rPr>
      </w:pPr>
      <w:r>
        <w:rPr>
          <w:rFonts w:hint="eastAsia" w:ascii="宋体" w:hAnsi="宋体" w:cs="宋体"/>
          <w:sz w:val="28"/>
          <w:szCs w:val="28"/>
        </w:rPr>
        <w:t>张甘霖，首都医科大学附属北京中医医院教授、研究员、博士生导师。北京市中医药大学中药药理学博士，法国巴黎二十大学生物药理学博士，瑞典乌普萨拉大学生物学博士后。现任首都医科大学附属北京中医医院肿瘤诊疗中心副主任，中西医结合肿瘤相关器官功能保护北京市重点实验室副主任。致力于中西医结合基础临床研究、创新中药研发与转化领域，主要研究方向包括：（1）基于肿瘤免疫微环境、糖胺聚糖及相关酶、细胞外囊泡（外泌体及血小板外囊泡）、肿瘤非血管的血液供应模式等的肿瘤病机及中药抗肿瘤作用机制研究；（2）中西医结合肿瘤临床疗效提升研究；（3）以乳腺癌、肺癌、肝癌、结直肠癌为主的抗肿瘤创新中药研究。作为第一负责人主持国家科技重大专项课题1项，国家自然基金4项，中华中医药学会联合攻关项目1项等，累计科研经费2400余万元。以第一或通讯作者发表SCI论文30篇，单篇最高影响因子38.6（J Infection,2022</w:t>
      </w:r>
      <w:r>
        <w:rPr>
          <w:rFonts w:ascii="宋体" w:hAnsi="宋体" w:cs="宋体"/>
          <w:sz w:val="28"/>
          <w:szCs w:val="28"/>
        </w:rPr>
        <w:t>）</w:t>
      </w:r>
      <w:r>
        <w:rPr>
          <w:rFonts w:hint="eastAsia" w:ascii="宋体" w:hAnsi="宋体" w:cs="宋体"/>
          <w:sz w:val="28"/>
          <w:szCs w:val="28"/>
        </w:rPr>
        <w:t>，H指数17；作为副主编出版《中医肿瘤学》（第二版，科学出版社，2022）论著1部；获得国家发明专利2项，首都医科大学自然科学奖二等奖、中华中医药学会科技进步奖三等奖等。培养研究生3人获得国家奖学金。主要社会兼职：中国医疗保健国际交流促进会中医分会常务委员、中国民族医药学会肿瘤分会常务理事、中国民族医药学会方药量效分会常务理事等。</w:t>
      </w:r>
    </w:p>
    <w:p w14:paraId="315CBD4D">
      <w:pPr>
        <w:widowControl/>
        <w:shd w:val="clear" w:color="auto" w:fill="FFFFFF"/>
        <w:spacing w:line="420" w:lineRule="atLeast"/>
        <w:ind w:firstLine="560" w:firstLineChars="200"/>
        <w:rPr>
          <w:rFonts w:ascii="宋体" w:hAnsi="宋体" w:cs="宋体"/>
          <w:sz w:val="28"/>
          <w:szCs w:val="28"/>
        </w:rPr>
      </w:pPr>
      <w:r>
        <w:rPr>
          <w:rFonts w:hint="eastAsia" w:ascii="宋体" w:hAnsi="宋体" w:cs="宋体"/>
          <w:sz w:val="28"/>
          <w:szCs w:val="28"/>
        </w:rPr>
        <w:t>团队是</w:t>
      </w:r>
      <w:r>
        <w:rPr>
          <w:rFonts w:ascii="宋体" w:hAnsi="宋体" w:cs="宋体"/>
          <w:sz w:val="28"/>
          <w:szCs w:val="28"/>
        </w:rPr>
        <w:t>国家中医药管理局肿瘤重点学科优势专科和国家临床重点专科，拥有北京市薪火3+3传承、全国名中医传承工作室，</w:t>
      </w:r>
      <w:r>
        <w:rPr>
          <w:rFonts w:hint="eastAsia" w:ascii="宋体" w:hAnsi="宋体" w:cs="宋体"/>
          <w:sz w:val="28"/>
          <w:szCs w:val="28"/>
        </w:rPr>
        <w:t>建立了完备的中西医结合肿瘤诊疗及研究体系，设立病房、门诊、肿瘤重点学科研究室、实验室。</w:t>
      </w:r>
    </w:p>
    <w:p w14:paraId="4DD708EA">
      <w:pPr>
        <w:pStyle w:val="11"/>
        <w:ind w:firstLine="562"/>
        <w:rPr>
          <w:rFonts w:ascii="宋体" w:hAnsi="宋体" w:cs="宋体"/>
          <w:sz w:val="28"/>
          <w:szCs w:val="28"/>
        </w:rPr>
      </w:pPr>
      <w:r>
        <w:rPr>
          <w:rFonts w:hint="eastAsia" w:ascii="宋体" w:hAnsi="宋体" w:cs="宋体"/>
          <w:b/>
          <w:bCs/>
          <w:sz w:val="28"/>
          <w:szCs w:val="28"/>
        </w:rPr>
        <w:t>研究方向：</w:t>
      </w:r>
      <w:r>
        <w:rPr>
          <w:rFonts w:hint="eastAsia" w:ascii="宋体" w:hAnsi="宋体" w:cs="宋体"/>
          <w:sz w:val="28"/>
          <w:szCs w:val="28"/>
        </w:rPr>
        <w:t>中西医结合基础临床研究、创新中药研发与转化</w:t>
      </w:r>
    </w:p>
    <w:p w14:paraId="4D7DDFF5">
      <w:pPr>
        <w:pStyle w:val="11"/>
        <w:ind w:firstLine="562"/>
        <w:rPr>
          <w:rFonts w:ascii="宋体" w:hAnsi="宋体" w:cs="宋体"/>
          <w:b/>
          <w:bCs/>
          <w:sz w:val="28"/>
          <w:szCs w:val="28"/>
        </w:rPr>
      </w:pPr>
      <w:r>
        <w:rPr>
          <w:rFonts w:hint="eastAsia" w:ascii="宋体" w:hAnsi="宋体" w:cs="宋体"/>
          <w:b/>
          <w:bCs/>
          <w:sz w:val="28"/>
          <w:szCs w:val="28"/>
        </w:rPr>
        <w:t>招聘人数：</w:t>
      </w:r>
      <w:r>
        <w:rPr>
          <w:rFonts w:hint="eastAsia" w:ascii="宋体" w:hAnsi="宋体" w:cs="宋体"/>
          <w:sz w:val="28"/>
          <w:szCs w:val="28"/>
        </w:rPr>
        <w:t>1人</w:t>
      </w:r>
    </w:p>
    <w:p w14:paraId="7105A9DF">
      <w:pPr>
        <w:pStyle w:val="11"/>
        <w:ind w:firstLine="562"/>
        <w:rPr>
          <w:rFonts w:ascii="宋体" w:hAnsi="宋体" w:cs="宋体"/>
          <w:b/>
          <w:bCs/>
          <w:sz w:val="28"/>
          <w:szCs w:val="28"/>
        </w:rPr>
      </w:pPr>
      <w:r>
        <w:rPr>
          <w:rFonts w:hint="eastAsia" w:ascii="宋体" w:hAnsi="宋体" w:cs="宋体"/>
          <w:b/>
          <w:bCs/>
          <w:sz w:val="28"/>
          <w:szCs w:val="28"/>
        </w:rPr>
        <w:t>申请条件：</w:t>
      </w:r>
    </w:p>
    <w:p w14:paraId="0152B11F">
      <w:pPr>
        <w:pStyle w:val="11"/>
        <w:widowControl/>
        <w:shd w:val="clear" w:color="auto" w:fill="FFFFFF"/>
        <w:spacing w:line="420" w:lineRule="atLeast"/>
        <w:ind w:firstLine="560"/>
        <w:rPr>
          <w:rFonts w:ascii="宋体" w:hAnsi="宋体" w:cs="宋体"/>
          <w:sz w:val="28"/>
          <w:szCs w:val="28"/>
        </w:rPr>
      </w:pPr>
      <w:r>
        <w:rPr>
          <w:rFonts w:hint="eastAsia" w:ascii="宋体" w:hAnsi="宋体" w:cs="宋体"/>
          <w:sz w:val="28"/>
          <w:szCs w:val="28"/>
        </w:rPr>
        <w:t>1.中医学、中药学、药理学、细胞生物学、生物医学信息学、肿瘤学等相关背景；</w:t>
      </w:r>
    </w:p>
    <w:p w14:paraId="5C61B552">
      <w:pPr>
        <w:pStyle w:val="11"/>
        <w:widowControl/>
        <w:shd w:val="clear" w:color="auto" w:fill="FFFFFF"/>
        <w:spacing w:line="420" w:lineRule="atLeast"/>
        <w:ind w:firstLine="560"/>
        <w:rPr>
          <w:rFonts w:ascii="宋体" w:hAnsi="宋体" w:cs="宋体"/>
          <w:sz w:val="28"/>
          <w:szCs w:val="28"/>
        </w:rPr>
      </w:pPr>
      <w:r>
        <w:rPr>
          <w:rFonts w:hint="eastAsia" w:ascii="宋体" w:hAnsi="宋体" w:cs="宋体"/>
          <w:sz w:val="28"/>
          <w:szCs w:val="28"/>
        </w:rPr>
        <w:t>2.近三年以第一作者发表影响因子</w:t>
      </w:r>
      <w:r>
        <w:rPr>
          <w:rFonts w:ascii="宋体" w:hAnsi="宋体" w:cs="宋体"/>
          <w:b/>
          <w:bCs/>
          <w:sz w:val="28"/>
          <w:szCs w:val="28"/>
        </w:rPr>
        <w:t>≥</w:t>
      </w:r>
      <w:r>
        <w:rPr>
          <w:rFonts w:hint="eastAsia" w:ascii="宋体" w:hAnsi="宋体" w:cs="宋体"/>
          <w:sz w:val="28"/>
          <w:szCs w:val="28"/>
        </w:rPr>
        <w:t xml:space="preserve"> 3.0 的 SCI 研究论文</w:t>
      </w:r>
      <w:r>
        <w:rPr>
          <w:rFonts w:ascii="宋体" w:hAnsi="宋体" w:cs="宋体"/>
          <w:b/>
          <w:bCs/>
          <w:sz w:val="28"/>
          <w:szCs w:val="28"/>
        </w:rPr>
        <w:t>≥</w:t>
      </w:r>
      <w:r>
        <w:rPr>
          <w:rFonts w:hint="eastAsia" w:ascii="宋体" w:hAnsi="宋体" w:cs="宋体"/>
          <w:sz w:val="28"/>
          <w:szCs w:val="28"/>
        </w:rPr>
        <w:t>1 篇；</w:t>
      </w:r>
    </w:p>
    <w:p w14:paraId="2B75FA6F">
      <w:pPr>
        <w:pStyle w:val="11"/>
        <w:widowControl/>
        <w:shd w:val="clear" w:color="auto" w:fill="FFFFFF"/>
        <w:spacing w:line="420" w:lineRule="atLeast"/>
        <w:ind w:firstLine="560"/>
        <w:rPr>
          <w:rFonts w:ascii="宋体" w:hAnsi="宋体" w:cs="宋体"/>
          <w:sz w:val="28"/>
          <w:szCs w:val="28"/>
        </w:rPr>
      </w:pPr>
      <w:r>
        <w:rPr>
          <w:rFonts w:hint="eastAsia" w:ascii="宋体" w:hAnsi="宋体" w:cs="宋体"/>
          <w:sz w:val="28"/>
          <w:szCs w:val="28"/>
        </w:rPr>
        <w:t>3.曾承担省部级以上课题者优先。</w:t>
      </w:r>
    </w:p>
    <w:p w14:paraId="68154BFD">
      <w:pPr>
        <w:widowControl/>
        <w:shd w:val="clear" w:color="auto" w:fill="FFFFFF"/>
        <w:spacing w:line="420" w:lineRule="atLeast"/>
        <w:ind w:firstLine="562" w:firstLineChars="200"/>
        <w:jc w:val="left"/>
        <w:rPr>
          <w:rFonts w:ascii="宋体" w:hAnsi="宋体" w:cs="宋体"/>
          <w:sz w:val="28"/>
          <w:szCs w:val="28"/>
        </w:rPr>
      </w:pPr>
      <w:r>
        <w:rPr>
          <w:rFonts w:hint="eastAsia" w:ascii="宋体" w:hAnsi="宋体" w:cs="宋体"/>
          <w:b/>
          <w:bCs/>
          <w:sz w:val="28"/>
          <w:szCs w:val="28"/>
        </w:rPr>
        <w:t>课题组联系人：曹可心</w:t>
      </w:r>
    </w:p>
    <w:p w14:paraId="141116AF">
      <w:pPr>
        <w:widowControl/>
        <w:shd w:val="clear" w:color="auto" w:fill="FFFFFF"/>
        <w:spacing w:line="420" w:lineRule="atLeast"/>
        <w:ind w:firstLine="1120" w:firstLineChars="400"/>
        <w:rPr>
          <w:rFonts w:ascii="宋体" w:hAnsi="宋体" w:cs="宋体"/>
          <w:sz w:val="28"/>
          <w:szCs w:val="28"/>
        </w:rPr>
      </w:pPr>
      <w:r>
        <w:rPr>
          <w:rFonts w:hint="eastAsia" w:ascii="宋体" w:hAnsi="宋体" w:cs="宋体"/>
          <w:sz w:val="28"/>
          <w:szCs w:val="28"/>
        </w:rPr>
        <w:t>联系方式：13811562870，</w:t>
      </w:r>
      <w:r>
        <w:rPr>
          <w:rFonts w:ascii="宋体" w:hAnsi="宋体" w:cs="宋体"/>
          <w:sz w:val="28"/>
          <w:szCs w:val="28"/>
        </w:rPr>
        <w:t>kexin309@aliyun.com</w:t>
      </w:r>
      <w:r>
        <w:rPr>
          <w:rFonts w:hint="eastAsia" w:ascii="宋体" w:hAnsi="宋体" w:cs="宋体"/>
          <w:sz w:val="28"/>
          <w:szCs w:val="28"/>
        </w:rPr>
        <w:t xml:space="preserve"> </w:t>
      </w:r>
    </w:p>
    <w:p w14:paraId="6832A382">
      <w:pPr>
        <w:widowControl/>
        <w:jc w:val="left"/>
        <w:rPr>
          <w:rFonts w:ascii="宋体" w:hAnsi="宋体" w:cs="宋体"/>
          <w:sz w:val="28"/>
          <w:szCs w:val="28"/>
        </w:rPr>
      </w:pPr>
      <w:r>
        <w:rPr>
          <w:rFonts w:ascii="宋体" w:hAnsi="宋体" w:cs="宋体"/>
          <w:sz w:val="28"/>
          <w:szCs w:val="28"/>
        </w:rPr>
        <w:br w:type="page"/>
      </w:r>
    </w:p>
    <w:p w14:paraId="7B319912">
      <w:pPr>
        <w:pStyle w:val="11"/>
        <w:ind w:firstLine="0" w:firstLineChars="0"/>
        <w:jc w:val="center"/>
        <w:rPr>
          <w:rFonts w:ascii="宋体" w:hAnsi="宋体"/>
          <w:b/>
          <w:bCs/>
          <w:sz w:val="28"/>
          <w:szCs w:val="28"/>
        </w:rPr>
      </w:pPr>
      <w:r>
        <w:rPr>
          <w:rFonts w:ascii="宋体" w:hAnsi="宋体"/>
          <w:b/>
          <w:bCs/>
          <w:sz w:val="28"/>
          <w:szCs w:val="28"/>
        </w:rPr>
        <w:drawing>
          <wp:inline distT="0" distB="0" distL="0" distR="0">
            <wp:extent cx="1716405" cy="1878965"/>
            <wp:effectExtent l="0" t="0" r="0" b="6985"/>
            <wp:docPr id="1887803684" name="图片 1" descr="人穿着衬衫&#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03684" name="图片 1" descr="人穿着衬衫&#10;&#10;AI 生成的内容可能不正确。"/>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747122" cy="1912634"/>
                    </a:xfrm>
                    <a:prstGeom prst="rect">
                      <a:avLst/>
                    </a:prstGeom>
                    <a:noFill/>
                    <a:ln>
                      <a:noFill/>
                    </a:ln>
                  </pic:spPr>
                </pic:pic>
              </a:graphicData>
            </a:graphic>
          </wp:inline>
        </w:drawing>
      </w:r>
    </w:p>
    <w:p w14:paraId="38CA2F2A">
      <w:pPr>
        <w:pStyle w:val="11"/>
        <w:ind w:firstLine="0" w:firstLineChars="0"/>
        <w:jc w:val="center"/>
        <w:rPr>
          <w:rFonts w:ascii="宋体" w:hAnsi="宋体"/>
          <w:b/>
          <w:bCs/>
          <w:sz w:val="28"/>
          <w:szCs w:val="28"/>
        </w:rPr>
      </w:pPr>
      <w:r>
        <w:rPr>
          <w:rFonts w:hint="eastAsia" w:ascii="宋体" w:hAnsi="宋体"/>
          <w:b/>
          <w:bCs/>
          <w:sz w:val="28"/>
          <w:szCs w:val="28"/>
        </w:rPr>
        <w:t>张董晓  教授</w:t>
      </w:r>
    </w:p>
    <w:p w14:paraId="4F3C3FFA">
      <w:pPr>
        <w:widowControl/>
        <w:shd w:val="clear" w:color="auto" w:fill="FFFFFF"/>
        <w:spacing w:line="360" w:lineRule="auto"/>
        <w:ind w:firstLine="560" w:firstLineChars="200"/>
        <w:rPr>
          <w:rFonts w:ascii="宋体" w:hAnsi="宋体"/>
          <w:sz w:val="28"/>
          <w:szCs w:val="28"/>
        </w:rPr>
      </w:pPr>
      <w:r>
        <w:rPr>
          <w:rFonts w:hint="eastAsia" w:ascii="宋体" w:hAnsi="宋体"/>
          <w:sz w:val="28"/>
          <w:szCs w:val="28"/>
        </w:rPr>
        <w:t>张董晓，首都</w:t>
      </w:r>
      <w:r>
        <w:rPr>
          <w:rFonts w:ascii="宋体" w:hAnsi="宋体"/>
          <w:sz w:val="28"/>
          <w:szCs w:val="28"/>
        </w:rPr>
        <w:t>医科大学附属北京中医医院</w:t>
      </w:r>
      <w:r>
        <w:rPr>
          <w:rFonts w:hint="eastAsia" w:ascii="宋体" w:hAnsi="宋体"/>
          <w:sz w:val="28"/>
          <w:szCs w:val="28"/>
        </w:rPr>
        <w:t>教授、主任医师、博士生导师。中国中医药研究促进会乳腺病分会主任委员，北京市中医药学会外科专委会主任委员。国家中医药管理局青年岐黄学者，全国中医药创新骨干人才，北京市百千万人才，北京市高层次创新创业人才支持计划领军人才，北京市卫生局215高层次人才学科骨干，北京市科技新星，北京市中医局新世纪125工程领军人才。荣获北京市三八红旗奖章。从事乳腺疾病的临床、教学及科研工作，在中西医结合治疗乳腺疾病方面具有一定建树，主持国家中医药管理局重大疑难病项目、国家自然科学基金、北京市自然科学基金等30余项国家级、省部级课题。荣获中国中西医结合学会科学技术二等奖及中华中医药学会科技进步二等奖。发表SCI及中文核心期刊论文160余篇，主编并参编专著10部，获批国家专利7项。。</w:t>
      </w:r>
    </w:p>
    <w:p w14:paraId="556F365B">
      <w:pPr>
        <w:widowControl/>
        <w:shd w:val="clear" w:color="auto" w:fill="FFFFFF"/>
        <w:spacing w:line="360" w:lineRule="auto"/>
        <w:ind w:firstLine="560" w:firstLineChars="200"/>
        <w:rPr>
          <w:rFonts w:ascii="宋体" w:hAnsi="宋体"/>
          <w:sz w:val="28"/>
          <w:szCs w:val="28"/>
        </w:rPr>
      </w:pPr>
      <w:r>
        <w:rPr>
          <w:rFonts w:hint="eastAsia" w:ascii="宋体" w:hAnsi="宋体"/>
          <w:sz w:val="28"/>
          <w:szCs w:val="28"/>
        </w:rPr>
        <w:t>张董晓教授团队所在乳腺科隶属我院外科诊疗中心，为国家临床重点专科、国家中医药管理局中医优势专科、国家中医药管理局(华北)区域诊疗中心、北京市“十四五”中医药重点专科等。</w:t>
      </w:r>
    </w:p>
    <w:p w14:paraId="2685276A">
      <w:pPr>
        <w:widowControl/>
        <w:shd w:val="clear" w:color="auto" w:fill="FFFFFF"/>
        <w:spacing w:line="360" w:lineRule="auto"/>
        <w:ind w:firstLine="560" w:firstLineChars="200"/>
        <w:rPr>
          <w:rFonts w:ascii="宋体" w:hAnsi="宋体"/>
          <w:sz w:val="28"/>
          <w:szCs w:val="28"/>
        </w:rPr>
      </w:pPr>
      <w:r>
        <w:rPr>
          <w:rFonts w:hint="eastAsia" w:ascii="宋体" w:hAnsi="宋体"/>
          <w:sz w:val="28"/>
          <w:szCs w:val="28"/>
        </w:rPr>
        <w:t xml:space="preserve">研究方向：（1）中西医结合防治乳腺癌癌前病变； </w:t>
      </w:r>
    </w:p>
    <w:p w14:paraId="5D45C5A1">
      <w:pPr>
        <w:widowControl/>
        <w:shd w:val="clear" w:color="auto" w:fill="FFFFFF"/>
        <w:spacing w:line="360" w:lineRule="auto"/>
        <w:ind w:firstLine="560" w:firstLineChars="200"/>
        <w:rPr>
          <w:rFonts w:ascii="宋体" w:hAnsi="宋体"/>
          <w:sz w:val="28"/>
          <w:szCs w:val="28"/>
        </w:rPr>
      </w:pPr>
      <w:r>
        <w:rPr>
          <w:rFonts w:hint="eastAsia" w:ascii="宋体" w:hAnsi="宋体"/>
          <w:sz w:val="28"/>
          <w:szCs w:val="28"/>
        </w:rPr>
        <w:t>（2）乳腺癌早筛及乳头溢液治疗；</w:t>
      </w:r>
    </w:p>
    <w:p w14:paraId="58BB8D33">
      <w:pPr>
        <w:widowControl/>
        <w:shd w:val="clear" w:color="auto" w:fill="FFFFFF"/>
        <w:spacing w:line="360" w:lineRule="auto"/>
        <w:ind w:firstLine="560" w:firstLineChars="200"/>
        <w:rPr>
          <w:rFonts w:ascii="宋体" w:hAnsi="宋体"/>
          <w:sz w:val="28"/>
          <w:szCs w:val="28"/>
        </w:rPr>
      </w:pPr>
      <w:r>
        <w:rPr>
          <w:rFonts w:hint="eastAsia" w:ascii="宋体" w:hAnsi="宋体"/>
          <w:sz w:val="28"/>
          <w:szCs w:val="28"/>
        </w:rPr>
        <w:t>（3）中西医结合治疗肉芽肿性乳腺炎。</w:t>
      </w:r>
    </w:p>
    <w:p w14:paraId="2E24C3F5">
      <w:pPr>
        <w:pStyle w:val="11"/>
        <w:spacing w:line="360" w:lineRule="auto"/>
        <w:ind w:firstLine="0" w:firstLineChars="0"/>
        <w:rPr>
          <w:rFonts w:ascii="宋体" w:hAnsi="宋体"/>
          <w:sz w:val="28"/>
          <w:szCs w:val="28"/>
        </w:rPr>
      </w:pPr>
      <w:r>
        <w:rPr>
          <w:rFonts w:hint="eastAsia" w:ascii="宋体" w:hAnsi="宋体"/>
          <w:b/>
          <w:bCs/>
          <w:sz w:val="28"/>
          <w:szCs w:val="28"/>
        </w:rPr>
        <w:t>招聘人数：</w:t>
      </w:r>
      <w:r>
        <w:rPr>
          <w:rFonts w:hint="eastAsia" w:ascii="宋体" w:hAnsi="宋体"/>
          <w:sz w:val="28"/>
          <w:szCs w:val="28"/>
        </w:rPr>
        <w:t>1人</w:t>
      </w:r>
    </w:p>
    <w:p w14:paraId="537E4D18">
      <w:pPr>
        <w:pStyle w:val="11"/>
        <w:spacing w:line="360" w:lineRule="auto"/>
        <w:ind w:firstLine="0" w:firstLineChars="0"/>
        <w:rPr>
          <w:rFonts w:ascii="宋体" w:hAnsi="宋体"/>
          <w:b/>
          <w:bCs/>
          <w:sz w:val="28"/>
          <w:szCs w:val="28"/>
        </w:rPr>
      </w:pPr>
      <w:r>
        <w:rPr>
          <w:rFonts w:hint="eastAsia" w:ascii="宋体" w:hAnsi="宋体"/>
          <w:b/>
          <w:bCs/>
          <w:sz w:val="28"/>
          <w:szCs w:val="28"/>
        </w:rPr>
        <w:t>申请条件：</w:t>
      </w:r>
    </w:p>
    <w:p w14:paraId="2F606950">
      <w:pPr>
        <w:widowControl/>
        <w:shd w:val="clear" w:color="auto" w:fill="FFFFFF"/>
        <w:spacing w:line="360" w:lineRule="auto"/>
        <w:ind w:firstLine="560" w:firstLineChars="200"/>
        <w:rPr>
          <w:rFonts w:ascii="宋体" w:hAnsi="宋体"/>
          <w:sz w:val="28"/>
          <w:szCs w:val="28"/>
        </w:rPr>
      </w:pPr>
      <w:r>
        <w:rPr>
          <w:rFonts w:hint="eastAsia" w:ascii="宋体" w:hAnsi="宋体"/>
          <w:sz w:val="28"/>
          <w:szCs w:val="28"/>
        </w:rPr>
        <w:t>1.医学及相关专业、生物专业、数学、人工智能等相关专业，具备良好的科研创新能力；</w:t>
      </w:r>
    </w:p>
    <w:p w14:paraId="20B4E281">
      <w:pPr>
        <w:widowControl/>
        <w:shd w:val="clear" w:color="auto" w:fill="FFFFFF"/>
        <w:spacing w:line="360" w:lineRule="auto"/>
        <w:ind w:firstLine="560" w:firstLineChars="200"/>
        <w:rPr>
          <w:rFonts w:ascii="宋体" w:hAnsi="宋体"/>
          <w:sz w:val="28"/>
          <w:szCs w:val="28"/>
        </w:rPr>
      </w:pPr>
      <w:r>
        <w:rPr>
          <w:rFonts w:hint="eastAsia" w:ascii="宋体" w:hAnsi="宋体"/>
          <w:sz w:val="28"/>
          <w:szCs w:val="28"/>
        </w:rPr>
        <w:t xml:space="preserve">2.近三年以第一作者至少发表影响因子在 3.0及以上的 SCI研究论文 1 篇以上； </w:t>
      </w:r>
    </w:p>
    <w:p w14:paraId="56622A6E">
      <w:pPr>
        <w:widowControl/>
        <w:shd w:val="clear" w:color="auto" w:fill="FFFFFF"/>
        <w:spacing w:line="360" w:lineRule="auto"/>
        <w:ind w:firstLine="560" w:firstLineChars="200"/>
        <w:rPr>
          <w:rFonts w:ascii="宋体" w:hAnsi="宋体"/>
          <w:sz w:val="28"/>
          <w:szCs w:val="28"/>
        </w:rPr>
      </w:pPr>
      <w:r>
        <w:rPr>
          <w:rFonts w:hint="eastAsia" w:ascii="宋体" w:hAnsi="宋体"/>
          <w:sz w:val="28"/>
          <w:szCs w:val="28"/>
        </w:rPr>
        <w:t xml:space="preserve">3.主持或参与过国家级或省部级科研课题研究； </w:t>
      </w:r>
    </w:p>
    <w:p w14:paraId="0F02A750">
      <w:pPr>
        <w:widowControl/>
        <w:shd w:val="clear" w:color="auto" w:fill="FFFFFF"/>
        <w:spacing w:line="360" w:lineRule="auto"/>
        <w:ind w:firstLine="560" w:firstLineChars="200"/>
        <w:rPr>
          <w:rFonts w:ascii="宋体" w:hAnsi="宋体"/>
          <w:sz w:val="28"/>
          <w:szCs w:val="28"/>
        </w:rPr>
      </w:pPr>
      <w:r>
        <w:rPr>
          <w:rFonts w:hint="eastAsia" w:ascii="宋体" w:hAnsi="宋体"/>
          <w:sz w:val="28"/>
          <w:szCs w:val="28"/>
        </w:rPr>
        <w:t>4.熟练掌握分子生物学或生信分析/大数据分析等相关技能优先。</w:t>
      </w:r>
    </w:p>
    <w:p w14:paraId="73D96A5F">
      <w:pPr>
        <w:widowControl/>
        <w:shd w:val="clear" w:color="auto" w:fill="FFFFFF"/>
        <w:spacing w:line="360" w:lineRule="auto"/>
        <w:ind w:firstLine="560" w:firstLineChars="200"/>
        <w:rPr>
          <w:rFonts w:ascii="宋体" w:hAnsi="宋体"/>
          <w:sz w:val="28"/>
          <w:szCs w:val="28"/>
        </w:rPr>
      </w:pPr>
    </w:p>
    <w:p w14:paraId="76D2B532">
      <w:pPr>
        <w:widowControl/>
        <w:shd w:val="clear" w:color="auto" w:fill="FFFFFF"/>
        <w:spacing w:line="360" w:lineRule="auto"/>
        <w:jc w:val="left"/>
        <w:rPr>
          <w:rFonts w:ascii="宋体" w:hAnsi="宋体"/>
          <w:sz w:val="28"/>
          <w:szCs w:val="28"/>
        </w:rPr>
      </w:pPr>
      <w:r>
        <w:rPr>
          <w:rFonts w:ascii="宋体" w:hAnsi="宋体"/>
          <w:b/>
          <w:bCs/>
          <w:sz w:val="28"/>
          <w:szCs w:val="28"/>
        </w:rPr>
        <w:t>课题组联系人：</w:t>
      </w:r>
      <w:r>
        <w:rPr>
          <w:rFonts w:hint="eastAsia" w:ascii="宋体" w:hAnsi="宋体"/>
          <w:sz w:val="28"/>
          <w:szCs w:val="28"/>
        </w:rPr>
        <w:t>曾奕斐</w:t>
      </w:r>
    </w:p>
    <w:p w14:paraId="0C7E3495">
      <w:pPr>
        <w:widowControl/>
        <w:shd w:val="clear" w:color="auto" w:fill="FFFFFF"/>
        <w:spacing w:line="360" w:lineRule="auto"/>
        <w:ind w:firstLine="560" w:firstLineChars="200"/>
        <w:rPr>
          <w:rFonts w:ascii="仿宋_GB2312" w:eastAsia="仿宋_GB2312"/>
          <w:sz w:val="28"/>
          <w:szCs w:val="28"/>
        </w:rPr>
      </w:pPr>
      <w:r>
        <w:rPr>
          <w:rFonts w:hint="eastAsia" w:ascii="宋体" w:hAnsi="宋体"/>
          <w:sz w:val="28"/>
          <w:szCs w:val="28"/>
        </w:rPr>
        <w:t>联系方式：17862968916，</w:t>
      </w:r>
      <w:r>
        <w:rPr>
          <w:rFonts w:ascii="宋体" w:hAnsi="宋体"/>
          <w:sz w:val="28"/>
          <w:szCs w:val="28"/>
        </w:rPr>
        <w:t>wanjin2020@126.com</w:t>
      </w:r>
      <w:r>
        <w:rPr>
          <w:rFonts w:hint="eastAsia" w:ascii="宋体" w:hAnsi="宋体"/>
          <w:sz w:val="28"/>
          <w:szCs w:val="28"/>
        </w:rPr>
        <w:t>.</w:t>
      </w:r>
    </w:p>
    <w:p w14:paraId="60B3DD84"/>
    <w:p w14:paraId="322D4211">
      <w:pPr>
        <w:widowControl/>
        <w:jc w:val="left"/>
        <w:rPr>
          <w:rFonts w:ascii="宋体" w:hAnsi="宋体"/>
          <w:sz w:val="28"/>
          <w:szCs w:val="28"/>
        </w:rPr>
      </w:pPr>
      <w:r>
        <w:rPr>
          <w:rFonts w:ascii="宋体" w:hAnsi="宋体"/>
          <w:sz w:val="28"/>
          <w:szCs w:val="28"/>
        </w:rPr>
        <w:br w:type="page"/>
      </w:r>
    </w:p>
    <w:p w14:paraId="732C0B2E">
      <w:pPr>
        <w:pStyle w:val="11"/>
        <w:ind w:firstLine="0" w:firstLineChars="0"/>
        <w:jc w:val="center"/>
        <w:rPr>
          <w:rFonts w:ascii="宋体" w:hAnsi="宋体" w:cs="宋体"/>
          <w:b/>
          <w:bCs/>
          <w:sz w:val="28"/>
          <w:szCs w:val="28"/>
        </w:rPr>
      </w:pPr>
      <w:r>
        <w:rPr>
          <w:rFonts w:hint="eastAsia" w:ascii="宋体" w:hAnsi="宋体" w:cs="宋体"/>
          <w:b/>
          <w:bCs/>
          <w:sz w:val="28"/>
          <w:szCs w:val="28"/>
        </w:rPr>
        <w:drawing>
          <wp:inline distT="0" distB="0" distL="114300" distR="114300">
            <wp:extent cx="1741170" cy="2437765"/>
            <wp:effectExtent l="0" t="0" r="1905" b="635"/>
            <wp:docPr id="1652746558" name="图片 1652746558" descr="刘璐50kb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46558" name="图片 1652746558" descr="刘璐50kb - 副本"/>
                    <pic:cNvPicPr>
                      <a:picLocks noChangeAspect="1"/>
                    </pic:cNvPicPr>
                  </pic:nvPicPr>
                  <pic:blipFill>
                    <a:blip r:embed="rId19"/>
                    <a:stretch>
                      <a:fillRect/>
                    </a:stretch>
                  </pic:blipFill>
                  <pic:spPr>
                    <a:xfrm>
                      <a:off x="0" y="0"/>
                      <a:ext cx="1741170" cy="2437765"/>
                    </a:xfrm>
                    <a:prstGeom prst="rect">
                      <a:avLst/>
                    </a:prstGeom>
                  </pic:spPr>
                </pic:pic>
              </a:graphicData>
            </a:graphic>
          </wp:inline>
        </w:drawing>
      </w:r>
    </w:p>
    <w:p w14:paraId="7BB5D3CD">
      <w:pPr>
        <w:pStyle w:val="11"/>
        <w:ind w:firstLine="0" w:firstLineChars="0"/>
        <w:jc w:val="center"/>
        <w:rPr>
          <w:rFonts w:ascii="宋体" w:hAnsi="宋体" w:cs="宋体"/>
          <w:b/>
          <w:bCs/>
          <w:sz w:val="28"/>
          <w:szCs w:val="28"/>
        </w:rPr>
      </w:pPr>
      <w:r>
        <w:rPr>
          <w:rFonts w:hint="eastAsia" w:ascii="宋体" w:hAnsi="宋体" w:cs="宋体"/>
          <w:b/>
          <w:bCs/>
          <w:sz w:val="28"/>
          <w:szCs w:val="28"/>
        </w:rPr>
        <w:t>刘璐  教授</w:t>
      </w:r>
    </w:p>
    <w:p w14:paraId="2AF9AF7D">
      <w:pPr>
        <w:widowControl/>
        <w:shd w:val="clear" w:color="auto" w:fill="FFFFFF"/>
        <w:spacing w:line="420" w:lineRule="atLeast"/>
        <w:ind w:firstLine="560" w:firstLineChars="200"/>
        <w:rPr>
          <w:rFonts w:ascii="宋体" w:hAnsi="宋体" w:cs="宋体"/>
          <w:sz w:val="28"/>
          <w:szCs w:val="28"/>
        </w:rPr>
      </w:pPr>
      <w:r>
        <w:rPr>
          <w:rFonts w:hint="eastAsia" w:ascii="宋体" w:hAnsi="宋体" w:cs="宋体"/>
          <w:sz w:val="28"/>
          <w:szCs w:val="28"/>
        </w:rPr>
        <w:t>刘璐，首都医科大学附属北京中医医院教授、主任医师、博士生导师。现任首都医科大学附属北京中医医院针灸诊疗中心副主任，数智针灸北京市重点实验室副主任。入选国家中医药管理局青年岐黄学者、中国科协青托人才、茅以升北京青年科技奖获得者。曾赴维也纳医科大学IPA研究所访学。发表学术论文162篇，其中SCI 58篇（第一/通讯45篇），累计IF 248.4，包括领域TOP期刊JAMA Network Open，J Headache Pain, Cephalalgia，Headache等，10篇文章被国际疼痛研究协会遴选为推荐文章，入选中国知网高被引学者 TOP1%。主持国家科技重大专项课题、国自然面上及青年、市自然面上及青年、中国博士后科学基金面上项目等课题20项。以研究骨干身份参与国家级重大课题2项，包括国家重点研发及973计划；主编著作1部，参编著作4部；获批专利9项，软著权3项。入选国家中医药管理局青年岐黄学者、中国科协青托人才、市科协青托人才、北京市卫健委高创计划青苗人才、市医管中心青苗人才、市中医药管理局新125领衔人才、首届首都卫生健康青年榜样、市卫健委首发青年优才、医管中心青年榜样、中关村人才协会医工领域未来人才、东城区优秀人才、首都医科大学优青。获得茅以升北京青年科技奖、北京市科技进步奖、首医优秀青年奖等科技奖励4项，国际科技奖学金1项。担任北京针灸学会青年工作委员会主任委员、中国针灸学会火针专业委员会副秘书长、北京慢性病防治与健康教育研究会青年专家委员会副主任委员、中国民族医药学会脑病分会副秘书长兼常务理事、北京中西医结合学会针药结合专业委员会常务委员等，Frontiers in Neurology杂志客座主编，Chinese Medicine、JTCM、WJAM、AHM、针刺研究、天津中医药杂志及首都医科大学学报青年编委。</w:t>
      </w:r>
    </w:p>
    <w:p w14:paraId="47CE18F7">
      <w:pPr>
        <w:rPr>
          <w:rFonts w:ascii="宋体" w:hAnsi="宋体" w:cs="宋体"/>
          <w:sz w:val="28"/>
          <w:szCs w:val="28"/>
        </w:rPr>
      </w:pPr>
      <w:r>
        <w:rPr>
          <w:rFonts w:hint="eastAsia" w:ascii="宋体" w:hAnsi="宋体" w:cs="宋体"/>
          <w:b/>
          <w:bCs/>
          <w:sz w:val="28"/>
          <w:szCs w:val="28"/>
        </w:rPr>
        <w:t>研究方向：</w:t>
      </w:r>
      <w:r>
        <w:rPr>
          <w:rFonts w:hint="eastAsia" w:ascii="宋体" w:hAnsi="宋体" w:cs="宋体"/>
          <w:sz w:val="28"/>
          <w:szCs w:val="28"/>
        </w:rPr>
        <w:t>（1）针刺镇痛和干预代谢病的临床与机制研究；</w:t>
      </w:r>
    </w:p>
    <w:p w14:paraId="48A08B4E">
      <w:pPr>
        <w:numPr>
          <w:ilvl w:val="0"/>
          <w:numId w:val="4"/>
        </w:numPr>
        <w:rPr>
          <w:rFonts w:ascii="宋体" w:hAnsi="宋体" w:cs="宋体"/>
          <w:sz w:val="28"/>
          <w:szCs w:val="28"/>
        </w:rPr>
      </w:pPr>
      <w:r>
        <w:rPr>
          <w:rFonts w:hint="eastAsia" w:ascii="宋体" w:hAnsi="宋体" w:cs="宋体"/>
          <w:sz w:val="28"/>
          <w:szCs w:val="28"/>
        </w:rPr>
        <w:t>中西医结合治疗神经系统疾病临床与机制研究。</w:t>
      </w:r>
    </w:p>
    <w:p w14:paraId="520D056E">
      <w:pPr>
        <w:pStyle w:val="11"/>
        <w:ind w:firstLine="0" w:firstLineChars="0"/>
        <w:rPr>
          <w:rFonts w:ascii="宋体" w:hAnsi="宋体" w:cs="宋体"/>
          <w:b/>
          <w:bCs/>
          <w:sz w:val="28"/>
          <w:szCs w:val="28"/>
        </w:rPr>
      </w:pPr>
      <w:r>
        <w:rPr>
          <w:rFonts w:hint="eastAsia" w:ascii="宋体" w:hAnsi="宋体" w:cs="宋体"/>
          <w:b/>
          <w:bCs/>
          <w:sz w:val="28"/>
          <w:szCs w:val="28"/>
        </w:rPr>
        <w:t>招聘人数：</w:t>
      </w:r>
      <w:r>
        <w:rPr>
          <w:rFonts w:hint="eastAsia" w:ascii="宋体" w:hAnsi="宋体" w:cs="宋体"/>
          <w:color w:val="44546A" w:themeColor="text2"/>
          <w:sz w:val="28"/>
          <w:szCs w:val="28"/>
          <w14:textFill>
            <w14:solidFill>
              <w14:schemeClr w14:val="tx2"/>
            </w14:solidFill>
          </w14:textFill>
        </w:rPr>
        <w:t>1人</w:t>
      </w:r>
    </w:p>
    <w:p w14:paraId="58961B7C">
      <w:pPr>
        <w:pStyle w:val="11"/>
        <w:ind w:firstLine="0" w:firstLineChars="0"/>
        <w:rPr>
          <w:rFonts w:ascii="宋体" w:hAnsi="宋体" w:cs="宋体"/>
          <w:b/>
          <w:bCs/>
          <w:sz w:val="28"/>
          <w:szCs w:val="28"/>
        </w:rPr>
      </w:pPr>
      <w:r>
        <w:rPr>
          <w:rFonts w:hint="eastAsia" w:ascii="宋体" w:hAnsi="宋体" w:cs="宋体"/>
          <w:b/>
          <w:bCs/>
          <w:sz w:val="28"/>
          <w:szCs w:val="28"/>
        </w:rPr>
        <w:t>申请条件：</w:t>
      </w:r>
    </w:p>
    <w:p w14:paraId="11A94BAD">
      <w:pPr>
        <w:widowControl/>
        <w:shd w:val="clear" w:color="auto" w:fill="FFFFFF"/>
        <w:spacing w:line="420" w:lineRule="atLeast"/>
        <w:ind w:firstLine="560" w:firstLineChars="200"/>
        <w:rPr>
          <w:rFonts w:ascii="宋体" w:hAnsi="宋体" w:cs="宋体"/>
          <w:sz w:val="28"/>
          <w:szCs w:val="28"/>
        </w:rPr>
      </w:pPr>
      <w:r>
        <w:rPr>
          <w:rFonts w:hint="eastAsia" w:ascii="宋体" w:hAnsi="宋体" w:cs="宋体"/>
          <w:sz w:val="28"/>
          <w:szCs w:val="28"/>
        </w:rPr>
        <w:t>1.医学相关专业博士毕业，具备良好的科研创新能力；</w:t>
      </w:r>
    </w:p>
    <w:p w14:paraId="26C8E758">
      <w:pPr>
        <w:widowControl/>
        <w:shd w:val="clear" w:color="auto" w:fill="FFFFFF"/>
        <w:spacing w:line="420" w:lineRule="atLeast"/>
        <w:ind w:firstLine="560" w:firstLineChars="200"/>
        <w:rPr>
          <w:rFonts w:ascii="宋体" w:hAnsi="宋体" w:cs="宋体"/>
          <w:sz w:val="28"/>
          <w:szCs w:val="28"/>
        </w:rPr>
      </w:pPr>
      <w:r>
        <w:rPr>
          <w:rFonts w:hint="eastAsia" w:ascii="宋体" w:hAnsi="宋体" w:cs="宋体"/>
          <w:sz w:val="28"/>
          <w:szCs w:val="28"/>
        </w:rPr>
        <w:t>2.近三年以第一作者至少发表影响因子在3.0及以上的SCI研究论文1篇；</w:t>
      </w:r>
    </w:p>
    <w:p w14:paraId="045FD6FE">
      <w:pPr>
        <w:widowControl/>
        <w:shd w:val="clear" w:color="auto" w:fill="FFFFFF"/>
        <w:spacing w:line="560" w:lineRule="exact"/>
        <w:ind w:firstLine="560" w:firstLineChars="200"/>
        <w:rPr>
          <w:rFonts w:ascii="宋体" w:hAnsi="宋体" w:cs="宋体"/>
          <w:sz w:val="28"/>
          <w:szCs w:val="28"/>
        </w:rPr>
      </w:pPr>
      <w:r>
        <w:rPr>
          <w:rFonts w:hint="eastAsia" w:ascii="宋体" w:hAnsi="宋体" w:cs="宋体"/>
          <w:sz w:val="28"/>
          <w:szCs w:val="28"/>
        </w:rPr>
        <w:t xml:space="preserve">3.参与过国家级或省部级科研课题研究； </w:t>
      </w:r>
    </w:p>
    <w:p w14:paraId="6BC76E57">
      <w:pPr>
        <w:widowControl/>
        <w:shd w:val="clear" w:color="auto" w:fill="FFFFFF"/>
        <w:spacing w:line="560" w:lineRule="exact"/>
        <w:ind w:firstLine="560" w:firstLineChars="200"/>
        <w:rPr>
          <w:rFonts w:ascii="宋体" w:hAnsi="宋体" w:cs="宋体"/>
          <w:sz w:val="28"/>
          <w:szCs w:val="28"/>
        </w:rPr>
      </w:pPr>
      <w:r>
        <w:rPr>
          <w:rFonts w:hint="eastAsia" w:ascii="宋体" w:hAnsi="宋体" w:cs="宋体"/>
          <w:sz w:val="28"/>
          <w:szCs w:val="28"/>
        </w:rPr>
        <w:t>4.熟练掌握动物实验基本流程操作和分子生物学等相关实验技能者优先。</w:t>
      </w:r>
    </w:p>
    <w:p w14:paraId="5CE0F5EA">
      <w:pPr>
        <w:widowControl/>
        <w:shd w:val="clear" w:color="auto" w:fill="FFFFFF"/>
        <w:spacing w:line="420" w:lineRule="atLeast"/>
        <w:jc w:val="left"/>
        <w:rPr>
          <w:rFonts w:ascii="宋体" w:hAnsi="宋体" w:cs="宋体"/>
          <w:sz w:val="28"/>
          <w:szCs w:val="28"/>
        </w:rPr>
      </w:pPr>
      <w:r>
        <w:rPr>
          <w:rFonts w:hint="eastAsia" w:ascii="宋体" w:hAnsi="宋体" w:cs="宋体"/>
          <w:b/>
          <w:bCs/>
          <w:sz w:val="28"/>
          <w:szCs w:val="28"/>
        </w:rPr>
        <w:t>课题组联系人：</w:t>
      </w:r>
      <w:r>
        <w:rPr>
          <w:rFonts w:hint="eastAsia" w:ascii="宋体" w:hAnsi="宋体" w:cs="宋体"/>
          <w:sz w:val="28"/>
          <w:szCs w:val="28"/>
        </w:rPr>
        <w:t>刘璐</w:t>
      </w:r>
    </w:p>
    <w:p w14:paraId="3D470B04">
      <w:pPr>
        <w:widowControl/>
        <w:shd w:val="clear" w:color="auto" w:fill="FFFFFF"/>
        <w:spacing w:line="420" w:lineRule="atLeast"/>
        <w:ind w:firstLine="560" w:firstLineChars="200"/>
        <w:rPr>
          <w:rFonts w:ascii="宋体" w:hAnsi="宋体" w:cs="宋体"/>
          <w:sz w:val="28"/>
          <w:szCs w:val="28"/>
        </w:rPr>
      </w:pPr>
      <w:r>
        <w:rPr>
          <w:rFonts w:hint="eastAsia" w:ascii="宋体" w:hAnsi="宋体" w:cs="宋体"/>
          <w:sz w:val="28"/>
          <w:szCs w:val="28"/>
        </w:rPr>
        <w:t>联系方式：</w:t>
      </w:r>
      <w:r>
        <w:fldChar w:fldCharType="begin"/>
      </w:r>
      <w:r>
        <w:instrText xml:space="preserve"> HYPERLINK "mailto:13520788752；lululalavictor1985@126.com" </w:instrText>
      </w:r>
      <w:r>
        <w:fldChar w:fldCharType="separate"/>
      </w:r>
      <w:r>
        <w:rPr>
          <w:rFonts w:hint="eastAsia" w:ascii="宋体" w:hAnsi="宋体" w:cs="宋体"/>
          <w:sz w:val="28"/>
          <w:szCs w:val="28"/>
        </w:rPr>
        <w:t>13520788752；lululalavictor1985@126.com</w:t>
      </w:r>
      <w:r>
        <w:rPr>
          <w:rFonts w:hint="eastAsia" w:ascii="宋体" w:hAnsi="宋体" w:cs="宋体"/>
          <w:sz w:val="28"/>
          <w:szCs w:val="28"/>
        </w:rPr>
        <w:fldChar w:fldCharType="end"/>
      </w:r>
    </w:p>
    <w:p w14:paraId="6CBAE4ED">
      <w:pPr>
        <w:widowControl/>
        <w:jc w:val="left"/>
        <w:rPr>
          <w:rFonts w:ascii="宋体" w:hAnsi="宋体" w:cs="宋体"/>
          <w:sz w:val="28"/>
          <w:szCs w:val="28"/>
        </w:rPr>
      </w:pPr>
      <w:r>
        <w:rPr>
          <w:rFonts w:ascii="宋体" w:hAnsi="宋体" w:cs="宋体"/>
          <w:sz w:val="28"/>
          <w:szCs w:val="28"/>
        </w:rPr>
        <w:br w:type="page"/>
      </w:r>
    </w:p>
    <w:p w14:paraId="2DB80F86">
      <w:pPr>
        <w:pStyle w:val="11"/>
        <w:ind w:firstLine="0" w:firstLineChars="0"/>
        <w:jc w:val="center"/>
        <w:rPr>
          <w:rFonts w:ascii="宋体" w:hAnsi="宋体"/>
          <w:b/>
          <w:bCs/>
          <w:sz w:val="28"/>
          <w:szCs w:val="28"/>
        </w:rPr>
      </w:pPr>
      <w:r>
        <w:rPr>
          <w:rFonts w:ascii="宋体" w:hAnsi="宋体"/>
          <w:b/>
          <w:bCs/>
          <w:sz w:val="28"/>
          <w:szCs w:val="28"/>
        </w:rPr>
        <w:drawing>
          <wp:anchor distT="0" distB="0" distL="114300" distR="114300" simplePos="0" relativeHeight="251659264" behindDoc="0" locked="0" layoutInCell="1" allowOverlap="1">
            <wp:simplePos x="0" y="0"/>
            <wp:positionH relativeFrom="column">
              <wp:posOffset>1733550</wp:posOffset>
            </wp:positionH>
            <wp:positionV relativeFrom="paragraph">
              <wp:posOffset>-84455</wp:posOffset>
            </wp:positionV>
            <wp:extent cx="1794510" cy="2524125"/>
            <wp:effectExtent l="0" t="0" r="8890" b="3175"/>
            <wp:wrapTopAndBottom/>
            <wp:docPr id="966136910" name="图片 966136910" descr="2寸蓝底证件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136910" name="图片 966136910" descr="2寸蓝底证件照"/>
                    <pic:cNvPicPr>
                      <a:picLocks noChangeAspect="1"/>
                    </pic:cNvPicPr>
                  </pic:nvPicPr>
                  <pic:blipFill>
                    <a:blip r:embed="rId20"/>
                    <a:stretch>
                      <a:fillRect/>
                    </a:stretch>
                  </pic:blipFill>
                  <pic:spPr>
                    <a:xfrm>
                      <a:off x="0" y="0"/>
                      <a:ext cx="1794510" cy="2524125"/>
                    </a:xfrm>
                    <a:prstGeom prst="rect">
                      <a:avLst/>
                    </a:prstGeom>
                  </pic:spPr>
                </pic:pic>
              </a:graphicData>
            </a:graphic>
          </wp:anchor>
        </w:drawing>
      </w:r>
      <w:r>
        <w:rPr>
          <w:rFonts w:hint="eastAsia" w:ascii="宋体" w:hAnsi="宋体"/>
          <w:b/>
          <w:bCs/>
          <w:sz w:val="28"/>
          <w:szCs w:val="28"/>
        </w:rPr>
        <w:t>赵鲁卿  教授</w:t>
      </w:r>
    </w:p>
    <w:p w14:paraId="093847BF">
      <w:pPr>
        <w:ind w:firstLine="560" w:firstLineChars="200"/>
        <w:rPr>
          <w:rFonts w:ascii="宋体" w:hAnsi="宋体" w:cs="宋体"/>
          <w:sz w:val="28"/>
          <w:szCs w:val="28"/>
        </w:rPr>
      </w:pPr>
      <w:r>
        <w:rPr>
          <w:rFonts w:hint="eastAsia" w:ascii="宋体" w:hAnsi="宋体" w:cs="宋体"/>
          <w:sz w:val="28"/>
          <w:szCs w:val="28"/>
        </w:rPr>
        <w:t>赵鲁卿，首都医科大学附属北京中医医院教授、主任医师、博士生导师。现任首都医科大学附属北京中医医院消化中心副主任，兼任世界中医药学会联合会消化病专业委员会副会长兼秘书长、中国医促会中西医结合脾胃病分会副主任委员、中国民族医药学会脾胃病分会副会长、北京中医药学会脾胃病专业委员会副主任委员、北京中西医结合学会消化内科专业委员会副主任委员等学术任职10余项；主要从事中医药治疗炎症性肠病相关研究。主持国家自然基金、北京市科技新星、北京市科技支撑计划项目等课题13项，发表科研论文130余篇，其中SCI收录38篇（第一作者或通讯20篇），入选中国知网高被引学者Top1%；作为主要执笔人制定了全球首个溃疡性结肠炎中医诊疗指南等7项国际和全国行业标准；主编专著1部，参编专著4部；共同获得国家发明专利6项，其中企业转让4项；获得北京市科技进步二等奖、中华中医药学会科技进步一等奖等学术奖励7项；曾获得“北京市科技新星”“第一届首都卫生健康系统青年榜样</w:t>
      </w:r>
      <w:r>
        <w:rPr>
          <w:rFonts w:ascii="宋体" w:hAnsi="宋体" w:cs="宋体"/>
          <w:sz w:val="28"/>
          <w:szCs w:val="28"/>
        </w:rPr>
        <w:t>”</w:t>
      </w:r>
      <w:r>
        <w:rPr>
          <w:rFonts w:hint="eastAsia" w:ascii="宋体" w:hAnsi="宋体" w:cs="宋体"/>
          <w:sz w:val="28"/>
          <w:szCs w:val="28"/>
        </w:rPr>
        <w:t>“北京市中医药新125领衔人才”“高创计划·登峰青苗春蕾项目青苗人才”“东城区优秀青年”、“中华中医药学会青年托举人才”、“首都百佳青年医生”、“首都卫生健康‘未来之星’重点培育对象”“首都医科大学优秀青年人才”等荣誉称号。</w:t>
      </w:r>
    </w:p>
    <w:p w14:paraId="4F25297A">
      <w:pPr>
        <w:spacing w:line="560" w:lineRule="exact"/>
        <w:rPr>
          <w:rFonts w:ascii="宋体" w:hAnsi="宋体" w:cs="宋体"/>
          <w:sz w:val="28"/>
          <w:szCs w:val="28"/>
        </w:rPr>
      </w:pPr>
      <w:r>
        <w:rPr>
          <w:rFonts w:hint="eastAsia" w:ascii="宋体" w:hAnsi="宋体" w:cs="宋体"/>
          <w:b/>
          <w:bCs/>
          <w:sz w:val="28"/>
          <w:szCs w:val="28"/>
        </w:rPr>
        <w:t>研究方向：</w:t>
      </w:r>
      <w:r>
        <w:rPr>
          <w:rFonts w:hint="eastAsia" w:ascii="宋体" w:hAnsi="宋体" w:cs="宋体"/>
          <w:sz w:val="28"/>
          <w:szCs w:val="28"/>
        </w:rPr>
        <w:t>中西医结合防治炎症性肠病；</w:t>
      </w:r>
    </w:p>
    <w:p w14:paraId="5FB504E9">
      <w:pPr>
        <w:spacing w:line="560" w:lineRule="exact"/>
        <w:rPr>
          <w:rFonts w:ascii="宋体" w:hAnsi="宋体" w:cs="宋体"/>
          <w:sz w:val="28"/>
          <w:szCs w:val="28"/>
        </w:rPr>
      </w:pPr>
      <w:r>
        <w:rPr>
          <w:rFonts w:hint="eastAsia" w:ascii="宋体" w:hAnsi="宋体" w:cs="宋体"/>
          <w:b/>
          <w:bCs/>
          <w:sz w:val="28"/>
          <w:szCs w:val="28"/>
        </w:rPr>
        <w:t>招聘人数：</w:t>
      </w:r>
      <w:r>
        <w:rPr>
          <w:rFonts w:hint="eastAsia" w:ascii="宋体" w:hAnsi="宋体" w:cs="宋体"/>
          <w:sz w:val="28"/>
          <w:szCs w:val="28"/>
        </w:rPr>
        <w:t>1人</w:t>
      </w:r>
    </w:p>
    <w:p w14:paraId="3E8A4572">
      <w:pPr>
        <w:spacing w:line="560" w:lineRule="exact"/>
        <w:rPr>
          <w:rFonts w:ascii="宋体" w:hAnsi="宋体" w:cs="宋体"/>
          <w:b/>
          <w:bCs/>
          <w:sz w:val="28"/>
          <w:szCs w:val="28"/>
        </w:rPr>
      </w:pPr>
      <w:r>
        <w:rPr>
          <w:rFonts w:hint="eastAsia" w:ascii="宋体" w:hAnsi="宋体" w:cs="宋体"/>
          <w:b/>
          <w:bCs/>
          <w:sz w:val="28"/>
          <w:szCs w:val="28"/>
        </w:rPr>
        <w:t>申请条件：</w:t>
      </w:r>
    </w:p>
    <w:p w14:paraId="59970858">
      <w:pPr>
        <w:widowControl/>
        <w:shd w:val="clear" w:color="auto" w:fill="FFFFFF"/>
        <w:spacing w:line="560" w:lineRule="exact"/>
        <w:ind w:firstLine="560" w:firstLineChars="200"/>
        <w:rPr>
          <w:rFonts w:ascii="宋体" w:hAnsi="宋体" w:cs="宋体"/>
          <w:sz w:val="28"/>
          <w:szCs w:val="28"/>
        </w:rPr>
      </w:pPr>
      <w:r>
        <w:rPr>
          <w:rFonts w:hint="eastAsia" w:ascii="宋体" w:hAnsi="宋体" w:cs="宋体"/>
          <w:sz w:val="28"/>
          <w:szCs w:val="28"/>
        </w:rPr>
        <w:t>1.博士毕业，具备良好的科研创新能力；</w:t>
      </w:r>
    </w:p>
    <w:p w14:paraId="12280152">
      <w:pPr>
        <w:widowControl/>
        <w:shd w:val="clear" w:color="auto" w:fill="FFFFFF"/>
        <w:spacing w:line="560" w:lineRule="exact"/>
        <w:ind w:firstLine="560" w:firstLineChars="200"/>
        <w:rPr>
          <w:rFonts w:ascii="宋体" w:hAnsi="宋体" w:cs="宋体"/>
          <w:sz w:val="28"/>
          <w:szCs w:val="28"/>
        </w:rPr>
      </w:pPr>
      <w:r>
        <w:rPr>
          <w:rFonts w:hint="eastAsia" w:ascii="宋体" w:hAnsi="宋体" w:cs="宋体"/>
          <w:sz w:val="28"/>
          <w:szCs w:val="28"/>
        </w:rPr>
        <w:t>2.近三年以第一作者至少发表影响因子在 3.0及以上的 SCI研究论文 1 篇以上；</w:t>
      </w:r>
    </w:p>
    <w:p w14:paraId="23C7691A">
      <w:pPr>
        <w:widowControl/>
        <w:shd w:val="clear" w:color="auto" w:fill="FFFFFF"/>
        <w:spacing w:line="560" w:lineRule="exact"/>
        <w:ind w:firstLine="560" w:firstLineChars="200"/>
        <w:rPr>
          <w:rFonts w:ascii="宋体" w:hAnsi="宋体" w:cs="宋体"/>
          <w:sz w:val="28"/>
          <w:szCs w:val="28"/>
        </w:rPr>
      </w:pPr>
      <w:r>
        <w:rPr>
          <w:rFonts w:hint="eastAsia" w:ascii="宋体" w:hAnsi="宋体" w:cs="宋体"/>
          <w:sz w:val="28"/>
          <w:szCs w:val="28"/>
        </w:rPr>
        <w:t xml:space="preserve">3.主持或参与过国家级或省部级科研课题研究； </w:t>
      </w:r>
    </w:p>
    <w:p w14:paraId="3417DAC5">
      <w:pPr>
        <w:widowControl/>
        <w:shd w:val="clear" w:color="auto" w:fill="FFFFFF"/>
        <w:spacing w:line="560" w:lineRule="exact"/>
        <w:ind w:firstLine="560" w:firstLineChars="200"/>
        <w:rPr>
          <w:rFonts w:ascii="宋体" w:hAnsi="宋体" w:cs="宋体"/>
          <w:sz w:val="28"/>
          <w:szCs w:val="28"/>
        </w:rPr>
      </w:pPr>
      <w:r>
        <w:rPr>
          <w:rFonts w:hint="eastAsia" w:ascii="宋体" w:hAnsi="宋体" w:cs="宋体"/>
          <w:sz w:val="28"/>
          <w:szCs w:val="28"/>
        </w:rPr>
        <w:t>4.熟练掌握动物实验基本流程操作和分子生物学等相关实验技能。</w:t>
      </w:r>
    </w:p>
    <w:p w14:paraId="1230869E">
      <w:pPr>
        <w:widowControl/>
        <w:shd w:val="clear" w:color="auto" w:fill="FFFFFF"/>
        <w:spacing w:line="560" w:lineRule="exact"/>
        <w:jc w:val="left"/>
        <w:rPr>
          <w:rFonts w:ascii="宋体" w:hAnsi="宋体" w:cs="宋体"/>
          <w:sz w:val="28"/>
          <w:szCs w:val="28"/>
        </w:rPr>
      </w:pPr>
      <w:r>
        <w:rPr>
          <w:rFonts w:hint="eastAsia" w:ascii="宋体" w:hAnsi="宋体" w:cs="宋体"/>
          <w:b/>
          <w:bCs/>
          <w:sz w:val="28"/>
          <w:szCs w:val="28"/>
        </w:rPr>
        <w:t>课题组联系人：</w:t>
      </w:r>
      <w:r>
        <w:rPr>
          <w:rFonts w:hint="eastAsia" w:ascii="宋体" w:hAnsi="宋体" w:cs="宋体"/>
          <w:sz w:val="28"/>
          <w:szCs w:val="28"/>
        </w:rPr>
        <w:t>赵鲁卿</w:t>
      </w:r>
    </w:p>
    <w:p w14:paraId="6AA92713">
      <w:pPr>
        <w:ind w:firstLine="560" w:firstLineChars="200"/>
        <w:rPr>
          <w:rFonts w:ascii="宋体" w:hAnsi="宋体" w:cs="宋体"/>
          <w:sz w:val="28"/>
          <w:szCs w:val="28"/>
        </w:rPr>
      </w:pPr>
      <w:r>
        <w:rPr>
          <w:rFonts w:hint="eastAsia" w:ascii="宋体" w:hAnsi="宋体" w:cs="宋体"/>
          <w:sz w:val="28"/>
          <w:szCs w:val="28"/>
        </w:rPr>
        <w:t>联系方式：</w:t>
      </w:r>
      <w:r>
        <w:fldChar w:fldCharType="begin"/>
      </w:r>
      <w:r>
        <w:instrText xml:space="preserve"> HYPERLINK "mailto:010-87906580；zhaoluqing111@163.com" </w:instrText>
      </w:r>
      <w:r>
        <w:fldChar w:fldCharType="separate"/>
      </w:r>
      <w:r>
        <w:rPr>
          <w:rFonts w:hint="eastAsia" w:ascii="宋体" w:hAnsi="宋体" w:cs="宋体"/>
          <w:sz w:val="28"/>
          <w:szCs w:val="28"/>
        </w:rPr>
        <w:t>010-87906580；zhaoluqing111@163.com</w:t>
      </w:r>
      <w:r>
        <w:rPr>
          <w:rFonts w:hint="eastAsia" w:ascii="宋体" w:hAnsi="宋体" w:cs="宋体"/>
          <w:sz w:val="28"/>
          <w:szCs w:val="28"/>
        </w:rPr>
        <w:fldChar w:fldCharType="end"/>
      </w:r>
    </w:p>
    <w:p w14:paraId="07A25C79">
      <w:pPr>
        <w:rPr>
          <w:rFonts w:ascii="宋体" w:hAnsi="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5C8F8"/>
    <w:multiLevelType w:val="singleLevel"/>
    <w:tmpl w:val="B135C8F8"/>
    <w:lvl w:ilvl="0" w:tentative="0">
      <w:start w:val="2"/>
      <w:numFmt w:val="decimal"/>
      <w:suff w:val="nothing"/>
      <w:lvlText w:val="（%1）"/>
      <w:lvlJc w:val="left"/>
      <w:pPr>
        <w:ind w:left="1260" w:firstLine="0"/>
      </w:pPr>
    </w:lvl>
  </w:abstractNum>
  <w:abstractNum w:abstractNumId="1">
    <w:nsid w:val="F03F7C4D"/>
    <w:multiLevelType w:val="singleLevel"/>
    <w:tmpl w:val="F03F7C4D"/>
    <w:lvl w:ilvl="0" w:tentative="0">
      <w:start w:val="2"/>
      <w:numFmt w:val="decimal"/>
      <w:suff w:val="nothing"/>
      <w:lvlText w:val="（%1）"/>
      <w:lvlJc w:val="left"/>
    </w:lvl>
  </w:abstractNum>
  <w:abstractNum w:abstractNumId="2">
    <w:nsid w:val="0816C910"/>
    <w:multiLevelType w:val="singleLevel"/>
    <w:tmpl w:val="0816C910"/>
    <w:lvl w:ilvl="0" w:tentative="0">
      <w:start w:val="1"/>
      <w:numFmt w:val="chineseCounting"/>
      <w:suff w:val="nothing"/>
      <w:lvlText w:val="%1、"/>
      <w:lvlJc w:val="left"/>
      <w:rPr>
        <w:rFonts w:hint="eastAsia"/>
      </w:rPr>
    </w:lvl>
  </w:abstractNum>
  <w:abstractNum w:abstractNumId="3">
    <w:nsid w:val="6ECB2867"/>
    <w:multiLevelType w:val="multilevel"/>
    <w:tmpl w:val="6ECB2867"/>
    <w:lvl w:ilvl="0" w:tentative="0">
      <w:start w:val="1"/>
      <w:numFmt w:val="decimal"/>
      <w:lvlText w:val="%1."/>
      <w:lvlJc w:val="left"/>
      <w:pPr>
        <w:ind w:left="1069" w:hanging="360"/>
      </w:pPr>
      <w:rPr>
        <w:rFonts w:hint="default"/>
      </w:rPr>
    </w:lvl>
    <w:lvl w:ilvl="1" w:tentative="0">
      <w:start w:val="1"/>
      <w:numFmt w:val="lowerLetter"/>
      <w:lvlText w:val="%2)"/>
      <w:lvlJc w:val="left"/>
      <w:pPr>
        <w:ind w:left="1589" w:hanging="440"/>
      </w:pPr>
    </w:lvl>
    <w:lvl w:ilvl="2" w:tentative="0">
      <w:start w:val="1"/>
      <w:numFmt w:val="lowerRoman"/>
      <w:lvlText w:val="%3."/>
      <w:lvlJc w:val="right"/>
      <w:pPr>
        <w:ind w:left="2029" w:hanging="440"/>
      </w:pPr>
    </w:lvl>
    <w:lvl w:ilvl="3" w:tentative="0">
      <w:start w:val="1"/>
      <w:numFmt w:val="decimal"/>
      <w:lvlText w:val="%4."/>
      <w:lvlJc w:val="left"/>
      <w:pPr>
        <w:ind w:left="2469" w:hanging="440"/>
      </w:pPr>
    </w:lvl>
    <w:lvl w:ilvl="4" w:tentative="0">
      <w:start w:val="1"/>
      <w:numFmt w:val="lowerLetter"/>
      <w:lvlText w:val="%5)"/>
      <w:lvlJc w:val="left"/>
      <w:pPr>
        <w:ind w:left="2909" w:hanging="440"/>
      </w:pPr>
    </w:lvl>
    <w:lvl w:ilvl="5" w:tentative="0">
      <w:start w:val="1"/>
      <w:numFmt w:val="lowerRoman"/>
      <w:lvlText w:val="%6."/>
      <w:lvlJc w:val="right"/>
      <w:pPr>
        <w:ind w:left="3349" w:hanging="440"/>
      </w:pPr>
    </w:lvl>
    <w:lvl w:ilvl="6" w:tentative="0">
      <w:start w:val="1"/>
      <w:numFmt w:val="decimal"/>
      <w:lvlText w:val="%7."/>
      <w:lvlJc w:val="left"/>
      <w:pPr>
        <w:ind w:left="3789" w:hanging="440"/>
      </w:pPr>
    </w:lvl>
    <w:lvl w:ilvl="7" w:tentative="0">
      <w:start w:val="1"/>
      <w:numFmt w:val="lowerLetter"/>
      <w:lvlText w:val="%8)"/>
      <w:lvlJc w:val="left"/>
      <w:pPr>
        <w:ind w:left="4229" w:hanging="440"/>
      </w:pPr>
    </w:lvl>
    <w:lvl w:ilvl="8" w:tentative="0">
      <w:start w:val="1"/>
      <w:numFmt w:val="lowerRoman"/>
      <w:lvlText w:val="%9."/>
      <w:lvlJc w:val="right"/>
      <w:pPr>
        <w:ind w:left="4669" w:hanging="44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xZGM2YTVmOTU5OTMwNDVlNWMzZTRmMjkzZWQ5ZmMifQ=="/>
  </w:docVars>
  <w:rsids>
    <w:rsidRoot w:val="006558F1"/>
    <w:rsid w:val="000544A5"/>
    <w:rsid w:val="00072B0B"/>
    <w:rsid w:val="00093A57"/>
    <w:rsid w:val="000B5AE8"/>
    <w:rsid w:val="000B5C07"/>
    <w:rsid w:val="000D5FA6"/>
    <w:rsid w:val="00105D36"/>
    <w:rsid w:val="00116A3C"/>
    <w:rsid w:val="00132D95"/>
    <w:rsid w:val="00134540"/>
    <w:rsid w:val="00155DC0"/>
    <w:rsid w:val="001640AA"/>
    <w:rsid w:val="00165AB7"/>
    <w:rsid w:val="00180D54"/>
    <w:rsid w:val="00191980"/>
    <w:rsid w:val="00193512"/>
    <w:rsid w:val="00197672"/>
    <w:rsid w:val="001D304F"/>
    <w:rsid w:val="001F2BA5"/>
    <w:rsid w:val="001F3CCA"/>
    <w:rsid w:val="001F7F39"/>
    <w:rsid w:val="00207D59"/>
    <w:rsid w:val="00212652"/>
    <w:rsid w:val="00216049"/>
    <w:rsid w:val="00234033"/>
    <w:rsid w:val="0023477A"/>
    <w:rsid w:val="00257143"/>
    <w:rsid w:val="002817E1"/>
    <w:rsid w:val="00285151"/>
    <w:rsid w:val="002C63D8"/>
    <w:rsid w:val="002D4BAA"/>
    <w:rsid w:val="002F6530"/>
    <w:rsid w:val="003177F8"/>
    <w:rsid w:val="00325A0C"/>
    <w:rsid w:val="00336DA0"/>
    <w:rsid w:val="00376034"/>
    <w:rsid w:val="00377BAA"/>
    <w:rsid w:val="003A7453"/>
    <w:rsid w:val="003D2D03"/>
    <w:rsid w:val="003E7525"/>
    <w:rsid w:val="004052ED"/>
    <w:rsid w:val="004139C4"/>
    <w:rsid w:val="0041697C"/>
    <w:rsid w:val="00416E09"/>
    <w:rsid w:val="00430FF4"/>
    <w:rsid w:val="0043355A"/>
    <w:rsid w:val="00437C56"/>
    <w:rsid w:val="00462AAF"/>
    <w:rsid w:val="004A12B7"/>
    <w:rsid w:val="004B4F3D"/>
    <w:rsid w:val="004E1896"/>
    <w:rsid w:val="004F6B02"/>
    <w:rsid w:val="004F77A3"/>
    <w:rsid w:val="00514DF6"/>
    <w:rsid w:val="00522CCC"/>
    <w:rsid w:val="00535E24"/>
    <w:rsid w:val="005404EF"/>
    <w:rsid w:val="00554C4F"/>
    <w:rsid w:val="005757F1"/>
    <w:rsid w:val="00577A2A"/>
    <w:rsid w:val="005A5B75"/>
    <w:rsid w:val="005D0880"/>
    <w:rsid w:val="00623974"/>
    <w:rsid w:val="006558F1"/>
    <w:rsid w:val="00682474"/>
    <w:rsid w:val="00695514"/>
    <w:rsid w:val="0069729C"/>
    <w:rsid w:val="006C74EA"/>
    <w:rsid w:val="006E17F3"/>
    <w:rsid w:val="006E75A3"/>
    <w:rsid w:val="006F1F22"/>
    <w:rsid w:val="00723615"/>
    <w:rsid w:val="007D1C63"/>
    <w:rsid w:val="007F502B"/>
    <w:rsid w:val="00825B14"/>
    <w:rsid w:val="0087097B"/>
    <w:rsid w:val="008A4FCA"/>
    <w:rsid w:val="00961D50"/>
    <w:rsid w:val="009A2E09"/>
    <w:rsid w:val="009A51DC"/>
    <w:rsid w:val="00A05B30"/>
    <w:rsid w:val="00A05F55"/>
    <w:rsid w:val="00A1025E"/>
    <w:rsid w:val="00A53363"/>
    <w:rsid w:val="00A54258"/>
    <w:rsid w:val="00A77BF6"/>
    <w:rsid w:val="00A8184D"/>
    <w:rsid w:val="00A87BEB"/>
    <w:rsid w:val="00AA5FAF"/>
    <w:rsid w:val="00AC0612"/>
    <w:rsid w:val="00B042FD"/>
    <w:rsid w:val="00B21828"/>
    <w:rsid w:val="00B33B6A"/>
    <w:rsid w:val="00B84931"/>
    <w:rsid w:val="00BC2FF3"/>
    <w:rsid w:val="00C070A2"/>
    <w:rsid w:val="00C546E1"/>
    <w:rsid w:val="00C702F1"/>
    <w:rsid w:val="00C703F9"/>
    <w:rsid w:val="00CB21D3"/>
    <w:rsid w:val="00CC57F4"/>
    <w:rsid w:val="00CD7CF5"/>
    <w:rsid w:val="00D200BC"/>
    <w:rsid w:val="00D26771"/>
    <w:rsid w:val="00D66CF3"/>
    <w:rsid w:val="00D717D3"/>
    <w:rsid w:val="00DB5EE6"/>
    <w:rsid w:val="00DC1701"/>
    <w:rsid w:val="00DD7FCC"/>
    <w:rsid w:val="00E113D0"/>
    <w:rsid w:val="00E161EE"/>
    <w:rsid w:val="00E228CE"/>
    <w:rsid w:val="00E27D2B"/>
    <w:rsid w:val="00E4219A"/>
    <w:rsid w:val="00E56A8D"/>
    <w:rsid w:val="00EA38D2"/>
    <w:rsid w:val="00EB36F1"/>
    <w:rsid w:val="00EB4BE2"/>
    <w:rsid w:val="00EF71A3"/>
    <w:rsid w:val="00F33137"/>
    <w:rsid w:val="00F36F0F"/>
    <w:rsid w:val="00F514BE"/>
    <w:rsid w:val="00F72A9C"/>
    <w:rsid w:val="00F84D08"/>
    <w:rsid w:val="00F854F1"/>
    <w:rsid w:val="00FA4976"/>
    <w:rsid w:val="00FA7610"/>
    <w:rsid w:val="00FB6112"/>
    <w:rsid w:val="00FD640C"/>
    <w:rsid w:val="00FE6E95"/>
    <w:rsid w:val="06FA6E1E"/>
    <w:rsid w:val="08E36E32"/>
    <w:rsid w:val="1625109B"/>
    <w:rsid w:val="1E280C86"/>
    <w:rsid w:val="230B5BFA"/>
    <w:rsid w:val="25297F9D"/>
    <w:rsid w:val="2607528E"/>
    <w:rsid w:val="29092ADF"/>
    <w:rsid w:val="3359241A"/>
    <w:rsid w:val="40310408"/>
    <w:rsid w:val="40BA4991"/>
    <w:rsid w:val="4EB40A2B"/>
    <w:rsid w:val="51A90A07"/>
    <w:rsid w:val="544D7EF9"/>
    <w:rsid w:val="57960A46"/>
    <w:rsid w:val="57BD3AB9"/>
    <w:rsid w:val="583C63EE"/>
    <w:rsid w:val="59E36758"/>
    <w:rsid w:val="5B534734"/>
    <w:rsid w:val="60ED4953"/>
    <w:rsid w:val="659523B7"/>
    <w:rsid w:val="67605B9E"/>
    <w:rsid w:val="67A20B17"/>
    <w:rsid w:val="6B2D7E02"/>
    <w:rsid w:val="747B50E3"/>
    <w:rsid w:val="74B14360"/>
    <w:rsid w:val="757D0F8E"/>
    <w:rsid w:val="796B0FEC"/>
    <w:rsid w:val="7E8E3F52"/>
    <w:rsid w:val="7ED87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未处理的提及1"/>
    <w:basedOn w:val="6"/>
    <w:semiHidden/>
    <w:unhideWhenUsed/>
    <w:qFormat/>
    <w:uiPriority w:val="99"/>
    <w:rPr>
      <w:color w:val="605E5C"/>
      <w:shd w:val="clear" w:color="auto" w:fill="E1DFDD"/>
    </w:rPr>
  </w:style>
  <w:style w:type="character" w:customStyle="1" w:styleId="13">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39</Pages>
  <Words>3731</Words>
  <Characters>4031</Characters>
  <Lines>111</Lines>
  <Paragraphs>31</Paragraphs>
  <TotalTime>84</TotalTime>
  <ScaleCrop>false</ScaleCrop>
  <LinksUpToDate>false</LinksUpToDate>
  <CharactersWithSpaces>4068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2026-04-20T03:11:00Z</dcterms:created>
  <dc:creator>xing</dc:creator>
  <cp:lastModifiedBy>19960050</cp:lastModifiedBy>
  <dcterms:modified xsi:type="dcterms:W3CDTF">2026-04-21T01:43:30Z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22778EA07A214C978F8D152BD035801D</vt:lpwstr>
  </property>
  <property fmtid="{D5CDD505-2E9C-101B-9397-08002B2CF9AE}" pid="4" name="KSOTemplateDocerSaveRecord">
    <vt:lpwstr>eyJoZGlkIjoiZDU1N2VhM2E1MjQzYmM2ZDQ3YTkzYWNjZTIyNmMyZDIiLCJ1c2VySWQiOiIxNzUyODM0Mjk1In0=</vt:lpwstr>
  </property>
</Properties>
</file>