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FBB25">
      <w:pPr>
        <w:spacing w:line="360" w:lineRule="auto"/>
        <w:jc w:val="center"/>
        <w:rPr>
          <w:rFonts w:hint="eastAsia" w:ascii="宋体" w:hAnsi="宋体" w:eastAsia="宋体"/>
          <w:b/>
          <w:bCs/>
          <w:sz w:val="32"/>
          <w:szCs w:val="32"/>
        </w:rPr>
      </w:pPr>
      <w:r>
        <w:rPr>
          <w:rFonts w:hint="eastAsia" w:ascii="宋体" w:hAnsi="宋体" w:eastAsia="宋体"/>
          <w:b/>
          <w:bCs/>
          <w:sz w:val="32"/>
          <w:szCs w:val="32"/>
        </w:rPr>
        <w:t>首都医科大学附属北京潞河医院2</w:t>
      </w:r>
      <w:r>
        <w:rPr>
          <w:rFonts w:ascii="宋体" w:hAnsi="宋体" w:eastAsia="宋体"/>
          <w:b/>
          <w:bCs/>
          <w:sz w:val="32"/>
          <w:szCs w:val="32"/>
        </w:rPr>
        <w:t>02</w:t>
      </w:r>
      <w:r>
        <w:rPr>
          <w:rFonts w:hint="eastAsia" w:ascii="宋体" w:hAnsi="宋体" w:eastAsia="宋体"/>
          <w:b/>
          <w:bCs/>
          <w:sz w:val="32"/>
          <w:szCs w:val="32"/>
          <w:lang w:val="en-US" w:eastAsia="zh-CN"/>
        </w:rPr>
        <w:t>6</w:t>
      </w:r>
      <w:r>
        <w:rPr>
          <w:rFonts w:hint="eastAsia" w:ascii="宋体" w:hAnsi="宋体" w:eastAsia="宋体"/>
          <w:b/>
          <w:bCs/>
          <w:sz w:val="32"/>
          <w:szCs w:val="32"/>
        </w:rPr>
        <w:t>年度</w:t>
      </w:r>
    </w:p>
    <w:p w14:paraId="444CF92F">
      <w:pPr>
        <w:spacing w:line="360" w:lineRule="auto"/>
        <w:jc w:val="center"/>
        <w:rPr>
          <w:rFonts w:hint="eastAsia" w:ascii="宋体" w:hAnsi="宋体" w:eastAsia="宋体"/>
          <w:b/>
          <w:bCs/>
          <w:sz w:val="32"/>
          <w:szCs w:val="32"/>
        </w:rPr>
      </w:pPr>
      <w:r>
        <w:rPr>
          <w:rFonts w:hint="eastAsia" w:ascii="宋体" w:hAnsi="宋体" w:eastAsia="宋体"/>
          <w:b/>
          <w:bCs/>
          <w:sz w:val="32"/>
          <w:szCs w:val="32"/>
        </w:rPr>
        <w:t>招聘博士后人员公告</w:t>
      </w:r>
    </w:p>
    <w:p w14:paraId="637252A3">
      <w:pPr>
        <w:spacing w:line="360" w:lineRule="auto"/>
        <w:jc w:val="center"/>
        <w:rPr>
          <w:rFonts w:hint="eastAsia" w:ascii="宋体" w:hAnsi="宋体" w:eastAsia="宋体"/>
          <w:sz w:val="24"/>
          <w:szCs w:val="24"/>
        </w:rPr>
      </w:pPr>
      <w:r>
        <w:rPr>
          <w:rFonts w:hint="eastAsia" w:ascii="宋体" w:hAnsi="宋体" w:eastAsia="宋体"/>
          <w:b/>
          <w:bCs/>
          <w:sz w:val="32"/>
          <w:szCs w:val="32"/>
        </w:rPr>
        <w:drawing>
          <wp:inline distT="0" distB="0" distL="114300" distR="114300">
            <wp:extent cx="5043170" cy="3354070"/>
            <wp:effectExtent l="0" t="0" r="5080" b="17780"/>
            <wp:docPr id="1" name="图片 1" descr="7e278c12-cb7c-4968-81d5-08e3095843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e278c12-cb7c-4968-81d5-08e3095843e9"/>
                    <pic:cNvPicPr>
                      <a:picLocks noChangeAspect="1"/>
                    </pic:cNvPicPr>
                  </pic:nvPicPr>
                  <pic:blipFill>
                    <a:blip r:embed="rId4"/>
                    <a:stretch>
                      <a:fillRect/>
                    </a:stretch>
                  </pic:blipFill>
                  <pic:spPr>
                    <a:xfrm>
                      <a:off x="0" y="0"/>
                      <a:ext cx="5043170" cy="3354070"/>
                    </a:xfrm>
                    <a:prstGeom prst="rect">
                      <a:avLst/>
                    </a:prstGeom>
                  </pic:spPr>
                </pic:pic>
              </a:graphicData>
            </a:graphic>
          </wp:inline>
        </w:drawing>
      </w:r>
    </w:p>
    <w:p w14:paraId="2D0FDA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righ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首都医科大学附属北京潞河医院始建于1878年，迄今已有148年历史，现为区域急危重症救治中心、疑难疾病诊治中心、区域医学教育中心和医学科研及防病中心。经过一个多世纪的发展，医院已经成为集医疗、教学、科研、防病为一体的大型三级综合医院和首都医科大学临床医学院。医院建筑面积15余万平方米，现有员工三千余人，编制床位1300张。</w:t>
      </w:r>
    </w:p>
    <w:p w14:paraId="62D591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0"/>
        <w:jc w:val="both"/>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医院始终坚持“以患者为中心”的服务理念，2015年启动“以器官系统为基础，以疾病为核心”的学科改革，医院打破内、外科界限，将原有40个学科109个亚专业整合为28个诊疗中心，构建“医生围着病人转”的新型诊疗模式。通过改革，医院综合能力显著提升，现已成为国家区域医疗水平之蓝色县域核心示范基地，MMC省级管理中心，全国示范中心，国家胸痛中心，国家卒中中心，国家心源性卒中防治基地，国家标准化心力衰竭中心,国家标准化肺血管病中心示范中心、国家放射与治疗临床医学研究中心核心单位、国家呼吸与危重症医学科规范化建设单位，国家高血压联盟核心基地，中国罕见病联盟血友病治疗中心</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国家卫健委疼痛综合管理试点医院</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国家癌症中心第一批肝癌规范化诊疗质量控制筹建单位</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全国眩晕医学专科联盟单位，全国三级医院卒中中心急诊脑动脉（AIS）介入再通技术质量管理 A+级</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中国老龄健康促进工程“卒中减残中心”</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全国静脉疾病规范化诊疗中心“省级示范中心”</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全国甲状腺疾病联盟“甲状腺眼病规范化诊疗中心示范单位”</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骨科手术机器人推广示范医院</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国家重点研发计划 CHIPS-VTE“研究示范单位”</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中国近视防控能力建设联盟（CAMP）“骨干级单位”</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国家眼部疾病临床医学研究中心“眼底疾病全病程管理中心”及“指导中心”</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国家心血管疾病临床医学研究中心“泌尿外科心血管共病联盟成员单位”</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中国重症超声研究组“重症超声可视化基层培训基地”</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中国神经重症研究组临床基地，北京市卫生健康先进集体，北京市首批安宁疗护示范基地、北京市医疗联合体综合评价 A+级、北京市知识产权局2025年专利转化运用能力提升项目支持单位、北京市三级卒中中心、首都健康老龄化创新研究中心北京城市副中心实践基地、北京市优秀区级超声质控中心、首都无偿献血工作先进集体、北京市用血政策解读优秀单位，通武廊康复专科联盟成员单位。</w:t>
      </w:r>
    </w:p>
    <w:p w14:paraId="587B6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0"/>
        <w:jc w:val="both"/>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神经内科、普外科、心内科、重症医学科、呼吸内科、中医科、影像科、儿科、感染性疾病科、烧伤科、内分泌科、全科医学科、骨科、心脏血管外科等14个科室先后获批北京市临床重点专科，肿瘤内科、护理获批北京市临床重点专科培育项目；妇科、全科获评区级专业质控中心主委单位。2025年，日均门急诊量8710 人次，总出院人数 7.21 万人，平均住院日 5.75 天。自2018年起，国家三级公立医院绩效考核等级持续为A级。</w:t>
      </w:r>
    </w:p>
    <w:p w14:paraId="315D9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0"/>
        <w:jc w:val="both"/>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作为首都医科大学临床医学院</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全科第八临床学系、影像专业基地</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博</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硕士研究生培养点</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博士后流动站，</w:t>
      </w:r>
      <w:r>
        <w:rPr>
          <w:rFonts w:hint="eastAsia" w:ascii="宋体" w:hAnsi="宋体" w:eastAsia="宋体" w:cs="宋体"/>
          <w:kern w:val="2"/>
          <w:sz w:val="24"/>
          <w:szCs w:val="24"/>
          <w:lang w:val="en-US" w:eastAsia="zh-CN" w:bidi="ar-SA"/>
        </w:rPr>
        <w:t>医院</w:t>
      </w:r>
      <w:r>
        <w:rPr>
          <w:rFonts w:hint="default" w:ascii="宋体" w:hAnsi="宋体" w:eastAsia="宋体" w:cs="宋体"/>
          <w:kern w:val="2"/>
          <w:sz w:val="24"/>
          <w:szCs w:val="24"/>
          <w:lang w:val="en-US" w:eastAsia="zh-CN" w:bidi="ar-SA"/>
        </w:rPr>
        <w:t>现有博士生导师8人、硕士生导师44人。内科、外科、神经内科、全科、重症医学科为国家住院医师规范化培训基地。医院拥有中美神经研究所和首都医科大学糖尿病研究所两个北京市重点实验室和一个中心实验室，目前总在研课题368项，在研经费3635.87万元，其中国家级课题14项、省部级课题20项、校局级课题26项、区级课题 64项。近三年，医院累计发表SCI文章332篇。医院总授权专利1152件，已转化专利285件，转化合同签约金额1249.9万元，其中单笔最高专利转化金额120万元，连续两年蝉联北京市医疗机构专利转化数量首位。现已成为研究型医院建设单位、北京市知识产权局2024年度、2025年度专利转化运用能力提升项目支持单位、北京市知识产权优势单位，并跻身2025年度北京市首批专利转化运用优秀案例名单。</w:t>
      </w:r>
    </w:p>
    <w:p w14:paraId="34892C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0"/>
        <w:jc w:val="both"/>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在“人民至上”“生命至上”精神指引下，医院坚持区域医学中心的发展定位，在创新中求发展、在变局中开新局，先后获得第七届全国文明单位、全国卫生计生系统先进单位、全国巾帼文明岗、全国“改善医疗服务十大重点工作”示范医院、“全国改善医疗服务创新型医院”、北京市三八红旗集体、北京市先进基层党组织，首都精神文明单位标兵，国家紧密型县域医疗卫生共同体建设试点单位、京津冀社会服务共建基地等荣誉称号。内分泌中心获北京市模范集体，离退休党总支获北京市离退休干部先进集体，离退休医疗党支部获北京市“六好”离退休干部示范党支部，医院党建案例入选北京市机关企事业单位党建和业务深度融合案例汇编。</w:t>
      </w:r>
    </w:p>
    <w:p w14:paraId="71BF35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宋体" w:hAnsi="宋体" w:eastAsia="宋体"/>
          <w:sz w:val="24"/>
          <w:szCs w:val="24"/>
        </w:rPr>
      </w:pPr>
      <w:r>
        <w:rPr>
          <w:rFonts w:hint="default" w:ascii="宋体" w:hAnsi="宋体" w:eastAsia="宋体" w:cs="宋体"/>
          <w:kern w:val="2"/>
          <w:sz w:val="24"/>
          <w:szCs w:val="24"/>
          <w:lang w:val="en-US" w:eastAsia="zh-CN" w:bidi="ar-SA"/>
        </w:rPr>
        <w:t>　　今日潞河凝练百年历史与传承，坚守当代医者使命与担当，确定了“承载北京城市副中心发展需求，强综合、突特色，具有持续核心竞争力的人民满意的优秀研究型医院”的发展愿景。未来潞河将按照“十字”发展战略，通过“两端延伸”打造全生命周期管理链条</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“上下贯通”打造“顶天立地”</w:t>
      </w:r>
      <w:r>
        <w:rPr>
          <w:rFonts w:hint="eastAsia" w:ascii="宋体" w:hAnsi="宋体" w:eastAsia="宋体" w:cs="宋体"/>
          <w:kern w:val="2"/>
          <w:sz w:val="24"/>
          <w:szCs w:val="24"/>
          <w:lang w:val="en-US" w:eastAsia="zh-CN" w:bidi="ar-SA"/>
        </w:rPr>
        <w:t>的</w:t>
      </w:r>
      <w:r>
        <w:rPr>
          <w:rFonts w:hint="default" w:ascii="宋体" w:hAnsi="宋体" w:eastAsia="宋体" w:cs="宋体"/>
          <w:kern w:val="2"/>
          <w:sz w:val="24"/>
          <w:szCs w:val="24"/>
          <w:lang w:val="en-US" w:eastAsia="zh-CN" w:bidi="ar-SA"/>
        </w:rPr>
        <w:t>医疗服务体系，谱写百年老院崭新华章，为</w:t>
      </w:r>
      <w:r>
        <w:rPr>
          <w:rFonts w:hint="eastAsia" w:ascii="宋体" w:hAnsi="宋体" w:eastAsia="宋体" w:cs="宋体"/>
          <w:kern w:val="2"/>
          <w:sz w:val="24"/>
          <w:szCs w:val="24"/>
          <w:lang w:val="en-US" w:eastAsia="zh-CN" w:bidi="ar-SA"/>
        </w:rPr>
        <w:t>北京</w:t>
      </w:r>
      <w:r>
        <w:rPr>
          <w:rFonts w:hint="default" w:ascii="宋体" w:hAnsi="宋体" w:eastAsia="宋体" w:cs="宋体"/>
          <w:kern w:val="2"/>
          <w:sz w:val="24"/>
          <w:szCs w:val="24"/>
          <w:lang w:val="en-US" w:eastAsia="zh-CN" w:bidi="ar-SA"/>
        </w:rPr>
        <w:t>城市副中心发展建设贡献力量。</w:t>
      </w:r>
    </w:p>
    <w:p w14:paraId="4F73151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根据《首都医科大学博士后研究人员管理工作实施办法</w:t>
      </w:r>
      <w:r>
        <w:rPr>
          <w:rFonts w:hint="eastAsia" w:ascii="宋体" w:hAnsi="宋体" w:eastAsia="宋体"/>
          <w:sz w:val="24"/>
          <w:szCs w:val="24"/>
          <w:lang w:eastAsia="zh-CN"/>
        </w:rPr>
        <w:t>》《</w:t>
      </w:r>
      <w:r>
        <w:rPr>
          <w:rFonts w:hint="eastAsia" w:ascii="宋体" w:hAnsi="宋体" w:eastAsia="宋体"/>
          <w:sz w:val="24"/>
          <w:szCs w:val="24"/>
        </w:rPr>
        <w:t>首都医科大学附属北京潞河医院博士后管理方案</w:t>
      </w:r>
      <w:r>
        <w:rPr>
          <w:rFonts w:hint="eastAsia" w:ascii="宋体" w:hAnsi="宋体" w:eastAsia="宋体"/>
          <w:sz w:val="24"/>
          <w:szCs w:val="24"/>
          <w:lang w:eastAsia="zh-CN"/>
        </w:rPr>
        <w:t>》等</w:t>
      </w:r>
      <w:r>
        <w:rPr>
          <w:rFonts w:hint="eastAsia" w:ascii="宋体" w:hAnsi="宋体" w:eastAsia="宋体"/>
          <w:sz w:val="24"/>
          <w:szCs w:val="24"/>
        </w:rPr>
        <w:t>有关要求，结合我院工作，现将我院博士后招聘事宜公告如下：</w:t>
      </w:r>
    </w:p>
    <w:p w14:paraId="0CFCB467">
      <w:pPr>
        <w:spacing w:line="360" w:lineRule="auto"/>
        <w:rPr>
          <w:rFonts w:hint="eastAsia" w:ascii="宋体" w:hAnsi="宋体" w:eastAsia="宋体"/>
          <w:b/>
          <w:bCs/>
          <w:sz w:val="24"/>
          <w:szCs w:val="24"/>
        </w:rPr>
      </w:pPr>
      <w:r>
        <w:rPr>
          <w:rFonts w:hint="eastAsia" w:ascii="宋体" w:hAnsi="宋体" w:eastAsia="宋体"/>
          <w:b/>
          <w:bCs/>
          <w:sz w:val="24"/>
          <w:szCs w:val="24"/>
        </w:rPr>
        <w:t>一、博士后进站基本条件</w:t>
      </w:r>
    </w:p>
    <w:p w14:paraId="55A18ADD">
      <w:pPr>
        <w:spacing w:line="360" w:lineRule="auto"/>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 </w:t>
      </w:r>
      <w:r>
        <w:rPr>
          <w:rFonts w:hint="eastAsia" w:ascii="宋体" w:hAnsi="宋体" w:eastAsia="宋体"/>
          <w:sz w:val="24"/>
          <w:szCs w:val="24"/>
        </w:rPr>
        <w:t>具有博士学位，品学兼优，身体健康，年龄不超过</w:t>
      </w:r>
      <w:r>
        <w:rPr>
          <w:rFonts w:ascii="宋体" w:hAnsi="宋体" w:eastAsia="宋体"/>
          <w:sz w:val="24"/>
          <w:szCs w:val="24"/>
        </w:rPr>
        <w:t>35岁；</w:t>
      </w:r>
    </w:p>
    <w:p w14:paraId="31592A03">
      <w:pPr>
        <w:spacing w:line="360" w:lineRule="auto"/>
        <w:rPr>
          <w:rFonts w:hint="eastAsia"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获得博士学位年限不超过三年；</w:t>
      </w:r>
    </w:p>
    <w:p w14:paraId="44AD73E1">
      <w:pPr>
        <w:spacing w:line="360" w:lineRule="auto"/>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 xml:space="preserve">. </w:t>
      </w:r>
      <w:r>
        <w:rPr>
          <w:rFonts w:hint="eastAsia" w:ascii="宋体" w:hAnsi="宋体" w:eastAsia="宋体"/>
          <w:sz w:val="24"/>
          <w:szCs w:val="24"/>
        </w:rPr>
        <w:t>全职全时，不招收在职博士后；</w:t>
      </w:r>
    </w:p>
    <w:p w14:paraId="4D4360D2">
      <w:pPr>
        <w:spacing w:line="360" w:lineRule="auto"/>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 xml:space="preserve">. </w:t>
      </w:r>
      <w:r>
        <w:rPr>
          <w:rFonts w:hint="eastAsia" w:ascii="宋体" w:hAnsi="宋体" w:eastAsia="宋体"/>
          <w:sz w:val="24"/>
          <w:szCs w:val="24"/>
        </w:rPr>
        <w:t>博士在学期间，作为第一作者发表过高水平学术论文；或作为负责人承担省部级及以上科研项目一项及以上；</w:t>
      </w:r>
    </w:p>
    <w:p w14:paraId="2CE62937">
      <w:pPr>
        <w:spacing w:line="360" w:lineRule="auto"/>
        <w:rPr>
          <w:rFonts w:hint="eastAsia" w:ascii="宋体" w:hAnsi="宋体" w:eastAsia="宋体"/>
          <w:b/>
          <w:bCs/>
          <w:sz w:val="24"/>
          <w:szCs w:val="24"/>
        </w:rPr>
      </w:pPr>
      <w:r>
        <w:rPr>
          <w:rFonts w:hint="eastAsia" w:ascii="宋体" w:hAnsi="宋体" w:eastAsia="宋体"/>
          <w:b/>
          <w:bCs/>
          <w:sz w:val="24"/>
          <w:szCs w:val="24"/>
        </w:rPr>
        <w:t>二、应聘材料</w:t>
      </w:r>
    </w:p>
    <w:p w14:paraId="14C7DD0E">
      <w:pPr>
        <w:spacing w:line="360" w:lineRule="auto"/>
        <w:rPr>
          <w:rFonts w:hint="eastAsia" w:ascii="宋体" w:hAnsi="宋体" w:eastAsia="宋体"/>
          <w:sz w:val="24"/>
          <w:szCs w:val="24"/>
        </w:rPr>
      </w:pPr>
      <w:r>
        <w:rPr>
          <w:rFonts w:ascii="宋体" w:hAnsi="宋体" w:eastAsia="宋体"/>
          <w:sz w:val="24"/>
          <w:szCs w:val="24"/>
        </w:rPr>
        <w:t>1. 个人简历，包括个人基本情况、学习工作经历、主要研究工作内容、博士在学期间发表的第一作者论著清单（SCI收录文章需注明影响因子）、获得的奖励情况</w:t>
      </w:r>
      <w:r>
        <w:rPr>
          <w:rFonts w:hint="eastAsia" w:ascii="宋体" w:hAnsi="宋体" w:eastAsia="宋体"/>
          <w:sz w:val="24"/>
          <w:szCs w:val="24"/>
        </w:rPr>
        <w:t>。</w:t>
      </w:r>
    </w:p>
    <w:p w14:paraId="52780CCB">
      <w:pPr>
        <w:spacing w:line="360" w:lineRule="auto"/>
        <w:rPr>
          <w:rFonts w:hint="eastAsia" w:ascii="宋体" w:hAnsi="宋体" w:eastAsia="宋体"/>
          <w:sz w:val="24"/>
          <w:szCs w:val="24"/>
        </w:rPr>
      </w:pPr>
      <w:r>
        <w:rPr>
          <w:rFonts w:ascii="宋体" w:hAnsi="宋体" w:eastAsia="宋体"/>
          <w:sz w:val="24"/>
          <w:szCs w:val="24"/>
        </w:rPr>
        <w:t>2. 博士学位证书、毕业证书</w:t>
      </w:r>
      <w:r>
        <w:rPr>
          <w:rFonts w:hint="eastAsia" w:ascii="宋体" w:hAnsi="宋体" w:eastAsia="宋体"/>
          <w:sz w:val="24"/>
          <w:szCs w:val="24"/>
        </w:rPr>
        <w:t>或答辩决议（毕业后6个月内不能提供学位证书按自动退站处理）。</w:t>
      </w:r>
    </w:p>
    <w:p w14:paraId="628FB61D">
      <w:pPr>
        <w:spacing w:line="360" w:lineRule="auto"/>
        <w:rPr>
          <w:rFonts w:hint="eastAsia" w:ascii="宋体" w:hAnsi="宋体" w:eastAsia="宋体"/>
          <w:sz w:val="24"/>
          <w:szCs w:val="24"/>
        </w:rPr>
      </w:pPr>
      <w:r>
        <w:rPr>
          <w:rFonts w:ascii="宋体" w:hAnsi="宋体" w:eastAsia="宋体"/>
          <w:sz w:val="24"/>
          <w:szCs w:val="24"/>
        </w:rPr>
        <w:t>3. 博士论文全文PDF版</w:t>
      </w:r>
      <w:r>
        <w:rPr>
          <w:rFonts w:hint="eastAsia" w:ascii="宋体" w:hAnsi="宋体" w:eastAsia="宋体"/>
          <w:sz w:val="24"/>
          <w:szCs w:val="24"/>
        </w:rPr>
        <w:t>。</w:t>
      </w:r>
    </w:p>
    <w:p w14:paraId="3E4A65BB">
      <w:pPr>
        <w:spacing w:line="360" w:lineRule="auto"/>
        <w:rPr>
          <w:rFonts w:hint="eastAsia" w:ascii="宋体" w:hAnsi="宋体" w:eastAsia="宋体"/>
          <w:sz w:val="24"/>
          <w:szCs w:val="24"/>
        </w:rPr>
      </w:pPr>
      <w:r>
        <w:rPr>
          <w:rFonts w:ascii="宋体" w:hAnsi="宋体" w:eastAsia="宋体"/>
          <w:sz w:val="24"/>
          <w:szCs w:val="24"/>
        </w:rPr>
        <w:t>4. 博士在学期间发表的第一作者SCI收录论著全文</w:t>
      </w:r>
      <w:r>
        <w:rPr>
          <w:rFonts w:hint="eastAsia" w:ascii="宋体" w:hAnsi="宋体" w:eastAsia="宋体"/>
          <w:sz w:val="24"/>
          <w:szCs w:val="24"/>
        </w:rPr>
        <w:t>。</w:t>
      </w:r>
    </w:p>
    <w:p w14:paraId="472D7FB0">
      <w:pPr>
        <w:spacing w:line="360" w:lineRule="auto"/>
        <w:rPr>
          <w:rFonts w:hint="eastAsia" w:ascii="宋体" w:hAnsi="宋体" w:eastAsia="宋体"/>
          <w:sz w:val="24"/>
          <w:szCs w:val="24"/>
        </w:rPr>
      </w:pPr>
      <w:r>
        <w:rPr>
          <w:rFonts w:ascii="宋体" w:hAnsi="宋体" w:eastAsia="宋体"/>
          <w:sz w:val="24"/>
          <w:szCs w:val="24"/>
        </w:rPr>
        <w:t>5. 两封专家推荐信（包括</w:t>
      </w:r>
      <w:r>
        <w:rPr>
          <w:rFonts w:hint="eastAsia" w:ascii="宋体" w:hAnsi="宋体" w:eastAsia="宋体"/>
          <w:sz w:val="24"/>
          <w:szCs w:val="24"/>
          <w:lang w:eastAsia="zh-CN"/>
        </w:rPr>
        <w:t>博士生导师</w:t>
      </w:r>
      <w:r>
        <w:rPr>
          <w:rFonts w:ascii="宋体" w:hAnsi="宋体" w:eastAsia="宋体"/>
          <w:sz w:val="24"/>
          <w:szCs w:val="24"/>
        </w:rPr>
        <w:t>的推荐信）</w:t>
      </w:r>
      <w:r>
        <w:rPr>
          <w:rFonts w:hint="eastAsia" w:ascii="宋体" w:hAnsi="宋体" w:eastAsia="宋体"/>
          <w:sz w:val="24"/>
          <w:szCs w:val="24"/>
        </w:rPr>
        <w:t>。</w:t>
      </w:r>
    </w:p>
    <w:p w14:paraId="37886B17">
      <w:pPr>
        <w:spacing w:line="360" w:lineRule="auto"/>
        <w:rPr>
          <w:rFonts w:hint="eastAsia" w:ascii="宋体" w:hAnsi="宋体" w:eastAsia="宋体"/>
          <w:sz w:val="24"/>
          <w:szCs w:val="24"/>
        </w:rPr>
      </w:pPr>
      <w:r>
        <w:rPr>
          <w:rFonts w:ascii="宋体" w:hAnsi="宋体" w:eastAsia="宋体"/>
          <w:sz w:val="24"/>
          <w:szCs w:val="24"/>
        </w:rPr>
        <w:t>6. 博士后工作期间研究设想。</w:t>
      </w:r>
    </w:p>
    <w:p w14:paraId="07811744">
      <w:pPr>
        <w:spacing w:line="360" w:lineRule="auto"/>
        <w:rPr>
          <w:rFonts w:hint="eastAsia" w:ascii="宋体" w:hAnsi="宋体" w:eastAsia="宋体"/>
          <w:b/>
          <w:bCs/>
          <w:sz w:val="24"/>
          <w:szCs w:val="24"/>
        </w:rPr>
      </w:pPr>
      <w:r>
        <w:rPr>
          <w:rFonts w:hint="eastAsia" w:ascii="宋体" w:hAnsi="宋体" w:eastAsia="宋体"/>
          <w:b/>
          <w:bCs/>
          <w:sz w:val="24"/>
          <w:szCs w:val="24"/>
        </w:rPr>
        <w:t>三、博士后待遇</w:t>
      </w:r>
    </w:p>
    <w:p w14:paraId="7E66513C">
      <w:pPr>
        <w:spacing w:line="360" w:lineRule="auto"/>
        <w:rPr>
          <w:rFonts w:hint="eastAsia"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享受医院博士后流动分站统一基本工资</w:t>
      </w:r>
      <w:r>
        <w:rPr>
          <w:rFonts w:hint="eastAsia" w:ascii="宋体" w:hAnsi="宋体" w:eastAsia="宋体"/>
          <w:sz w:val="24"/>
          <w:szCs w:val="24"/>
        </w:rPr>
        <w:t>（税前约</w:t>
      </w:r>
      <w:r>
        <w:rPr>
          <w:rFonts w:ascii="宋体" w:hAnsi="宋体" w:eastAsia="宋体"/>
          <w:sz w:val="24"/>
          <w:szCs w:val="24"/>
        </w:rPr>
        <w:t>25万元/年</w:t>
      </w:r>
      <w:r>
        <w:rPr>
          <w:rFonts w:hint="eastAsia" w:ascii="宋体" w:hAnsi="宋体" w:eastAsia="宋体"/>
          <w:sz w:val="24"/>
          <w:szCs w:val="24"/>
        </w:rPr>
        <w:t>）</w:t>
      </w:r>
      <w:r>
        <w:rPr>
          <w:rFonts w:hint="eastAsia" w:ascii="宋体" w:hAnsi="宋体" w:eastAsia="宋体"/>
          <w:sz w:val="24"/>
          <w:szCs w:val="24"/>
          <w:lang w:eastAsia="zh-CN"/>
        </w:rPr>
        <w:t>、</w:t>
      </w:r>
      <w:r>
        <w:rPr>
          <w:rFonts w:ascii="宋体" w:hAnsi="宋体" w:eastAsia="宋体"/>
          <w:sz w:val="24"/>
          <w:szCs w:val="24"/>
        </w:rPr>
        <w:t>基础奖金、绩效奖金（根据博士后科研业绩确定）</w:t>
      </w:r>
      <w:r>
        <w:rPr>
          <w:rFonts w:hint="eastAsia" w:ascii="宋体" w:hAnsi="宋体" w:eastAsia="宋体"/>
          <w:sz w:val="24"/>
          <w:szCs w:val="24"/>
        </w:rPr>
        <w:t>。</w:t>
      </w:r>
    </w:p>
    <w:p w14:paraId="36475A37">
      <w:pPr>
        <w:spacing w:line="360" w:lineRule="auto"/>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rPr>
        <w:t xml:space="preserve"> </w:t>
      </w:r>
      <w:r>
        <w:rPr>
          <w:rFonts w:hint="eastAsia" w:ascii="宋体" w:hAnsi="宋体" w:eastAsia="宋体"/>
          <w:sz w:val="24"/>
          <w:szCs w:val="24"/>
        </w:rPr>
        <w:t>社保及公积金：按规定为博士后缴纳社会保险和公积金。</w:t>
      </w:r>
    </w:p>
    <w:p w14:paraId="6A5CCDB7">
      <w:pPr>
        <w:spacing w:line="360" w:lineRule="auto"/>
        <w:rPr>
          <w:rFonts w:hint="eastAsia" w:ascii="宋体" w:hAnsi="宋体" w:eastAsia="宋体"/>
          <w:sz w:val="24"/>
          <w:szCs w:val="24"/>
          <w:highlight w:val="yellow"/>
        </w:rPr>
      </w:pPr>
      <w:r>
        <w:rPr>
          <w:rFonts w:hint="eastAsia" w:ascii="宋体" w:hAnsi="宋体" w:eastAsia="宋体"/>
          <w:sz w:val="24"/>
          <w:szCs w:val="24"/>
          <w:lang w:eastAsia="zh-CN"/>
        </w:rPr>
        <w:t>3.</w:t>
      </w:r>
      <w:r>
        <w:rPr>
          <w:rFonts w:hint="eastAsia" w:ascii="宋体" w:hAnsi="宋体" w:eastAsia="宋体"/>
          <w:sz w:val="24"/>
          <w:szCs w:val="24"/>
        </w:rPr>
        <w:t>在站期间提供博士后公寓或租房补贴。</w:t>
      </w:r>
    </w:p>
    <w:p w14:paraId="054CC83D">
      <w:pPr>
        <w:spacing w:line="360" w:lineRule="auto"/>
        <w:rPr>
          <w:rFonts w:hint="eastAsia" w:ascii="宋体" w:hAnsi="宋体" w:eastAsia="宋体"/>
          <w:sz w:val="24"/>
          <w:szCs w:val="24"/>
        </w:rPr>
      </w:pPr>
      <w:r>
        <w:rPr>
          <w:rFonts w:hint="eastAsia" w:ascii="宋体" w:hAnsi="宋体" w:eastAsia="宋体"/>
          <w:sz w:val="24"/>
          <w:szCs w:val="24"/>
          <w:lang w:eastAsia="zh-CN"/>
        </w:rPr>
        <w:t>4.</w:t>
      </w:r>
      <w:r>
        <w:rPr>
          <w:rFonts w:ascii="宋体" w:hAnsi="宋体" w:eastAsia="宋体"/>
          <w:sz w:val="24"/>
          <w:szCs w:val="24"/>
        </w:rPr>
        <w:t>享受我院职工工会节日福利</w:t>
      </w:r>
      <w:r>
        <w:rPr>
          <w:rFonts w:hint="eastAsia" w:ascii="宋体" w:hAnsi="宋体" w:eastAsia="宋体"/>
          <w:sz w:val="24"/>
          <w:szCs w:val="24"/>
        </w:rPr>
        <w:t>。</w:t>
      </w:r>
    </w:p>
    <w:p w14:paraId="6DAA8F12">
      <w:pPr>
        <w:spacing w:line="360" w:lineRule="auto"/>
        <w:rPr>
          <w:rFonts w:hint="eastAsia" w:ascii="宋体" w:hAnsi="宋体" w:eastAsia="宋体"/>
          <w:sz w:val="24"/>
          <w:szCs w:val="24"/>
        </w:rPr>
      </w:pPr>
      <w:r>
        <w:rPr>
          <w:rFonts w:ascii="宋体" w:hAnsi="宋体" w:eastAsia="宋体"/>
          <w:sz w:val="24"/>
          <w:szCs w:val="24"/>
        </w:rPr>
        <w:t xml:space="preserve">5. </w:t>
      </w:r>
      <w:r>
        <w:rPr>
          <w:rFonts w:hint="eastAsia" w:ascii="宋体" w:hAnsi="宋体" w:eastAsia="宋体"/>
          <w:sz w:val="24"/>
          <w:szCs w:val="24"/>
        </w:rPr>
        <w:t>能够出色完成工作的博士后，出站后有机会成为潞河医院的正式职工。</w:t>
      </w:r>
    </w:p>
    <w:p w14:paraId="433F873F">
      <w:pPr>
        <w:spacing w:line="360" w:lineRule="auto"/>
        <w:rPr>
          <w:rFonts w:hint="eastAsia" w:ascii="宋体" w:hAnsi="宋体" w:eastAsia="宋体"/>
          <w:sz w:val="24"/>
          <w:szCs w:val="24"/>
        </w:rPr>
      </w:pPr>
      <w:r>
        <w:rPr>
          <w:rFonts w:ascii="宋体" w:hAnsi="宋体" w:eastAsia="宋体"/>
          <w:sz w:val="24"/>
          <w:szCs w:val="24"/>
        </w:rPr>
        <w:t>6. 其他待遇：享受全国博管会关于出站博士后户口迁移及家属户口随迁等政策；博士后符合相应专业技术职务申报条件的，可以申报相应的专业技术职务。</w:t>
      </w:r>
    </w:p>
    <w:p w14:paraId="77345054">
      <w:pPr>
        <w:spacing w:line="360" w:lineRule="auto"/>
        <w:rPr>
          <w:rFonts w:hint="eastAsia" w:ascii="宋体" w:hAnsi="宋体" w:eastAsia="宋体"/>
          <w:b/>
          <w:bCs/>
          <w:sz w:val="24"/>
          <w:szCs w:val="24"/>
        </w:rPr>
      </w:pPr>
      <w:r>
        <w:rPr>
          <w:rFonts w:hint="eastAsia" w:ascii="宋体" w:hAnsi="宋体" w:eastAsia="宋体"/>
          <w:b/>
          <w:bCs/>
          <w:sz w:val="24"/>
          <w:szCs w:val="24"/>
        </w:rPr>
        <w:t>四、招聘程序及时间</w:t>
      </w:r>
    </w:p>
    <w:p w14:paraId="2CFA9B8E">
      <w:pPr>
        <w:spacing w:line="360" w:lineRule="auto"/>
        <w:rPr>
          <w:rFonts w:ascii="Times New Roman" w:hAnsi="Times New Roman" w:eastAsia="宋体" w:cs="Times New Roman"/>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自招聘启事发布之日起，有意应聘者可将应聘材料</w:t>
      </w:r>
      <w:r>
        <w:rPr>
          <w:rFonts w:hint="eastAsia" w:ascii="宋体" w:hAnsi="宋体" w:eastAsia="宋体"/>
          <w:sz w:val="24"/>
          <w:szCs w:val="24"/>
          <w:lang w:eastAsia="zh-CN"/>
        </w:rPr>
        <w:t>发送至</w:t>
      </w:r>
      <w:r>
        <w:rPr>
          <w:rFonts w:hint="eastAsia" w:ascii="宋体" w:hAnsi="宋体" w:eastAsia="宋体"/>
          <w:sz w:val="24"/>
          <w:szCs w:val="24"/>
        </w:rPr>
        <w:t>电子邮箱</w:t>
      </w:r>
      <w:r>
        <w:rPr>
          <w:rFonts w:hint="eastAsia" w:ascii="宋体" w:hAnsi="宋体" w:eastAsia="宋体"/>
          <w:sz w:val="24"/>
          <w:szCs w:val="24"/>
          <w:lang w:eastAsia="zh-CN"/>
        </w:rPr>
        <w:t>，</w:t>
      </w:r>
      <w:r>
        <w:rPr>
          <w:rFonts w:ascii="宋体" w:hAnsi="宋体" w:eastAsia="宋体"/>
          <w:sz w:val="24"/>
          <w:szCs w:val="24"/>
        </w:rPr>
        <w:t>请以“博士后应聘</w:t>
      </w:r>
      <w:r>
        <w:rPr>
          <w:rFonts w:hint="eastAsia" w:ascii="宋体" w:hAnsi="宋体" w:eastAsia="宋体"/>
          <w:sz w:val="24"/>
          <w:szCs w:val="24"/>
          <w:lang w:eastAsia="zh-CN"/>
        </w:rPr>
        <w:t>－</w:t>
      </w:r>
      <w:r>
        <w:rPr>
          <w:rFonts w:ascii="宋体" w:hAnsi="宋体" w:eastAsia="宋体"/>
          <w:sz w:val="24"/>
          <w:szCs w:val="24"/>
        </w:rPr>
        <w:t>姓名</w:t>
      </w:r>
      <w:r>
        <w:rPr>
          <w:rFonts w:hint="eastAsia" w:ascii="宋体" w:hAnsi="宋体" w:eastAsia="宋体"/>
          <w:sz w:val="24"/>
          <w:szCs w:val="24"/>
          <w:lang w:eastAsia="zh-CN"/>
        </w:rPr>
        <w:t>－</w:t>
      </w:r>
      <w:r>
        <w:rPr>
          <w:rFonts w:ascii="宋体" w:hAnsi="宋体" w:eastAsia="宋体"/>
          <w:sz w:val="24"/>
          <w:szCs w:val="24"/>
        </w:rPr>
        <w:t>博士毕业专业”为邮件的主题和</w:t>
      </w:r>
      <w:r>
        <w:rPr>
          <w:rFonts w:hint="eastAsia" w:ascii="宋体" w:hAnsi="宋体" w:eastAsia="宋体"/>
          <w:sz w:val="24"/>
          <w:szCs w:val="24"/>
        </w:rPr>
        <w:t>压缩</w:t>
      </w:r>
      <w:r>
        <w:rPr>
          <w:rFonts w:ascii="宋体" w:hAnsi="宋体" w:eastAsia="宋体"/>
          <w:sz w:val="24"/>
          <w:szCs w:val="24"/>
        </w:rPr>
        <w:t>附件的题目，应聘人员须保证所提交应聘材料的真实性。</w:t>
      </w:r>
    </w:p>
    <w:p w14:paraId="252E65F0">
      <w:pPr>
        <w:spacing w:line="360" w:lineRule="auto"/>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博士后岗位全年招聘，随时接收申请。热忱欢迎优秀医学创新人才加盟</w:t>
      </w:r>
      <w:r>
        <w:rPr>
          <w:rFonts w:hint="eastAsia" w:ascii="宋体" w:hAnsi="宋体" w:eastAsia="宋体"/>
          <w:sz w:val="24"/>
          <w:szCs w:val="24"/>
          <w:lang w:eastAsia="zh-CN"/>
        </w:rPr>
        <w:t>！</w:t>
      </w:r>
      <w:r>
        <w:rPr>
          <w:rFonts w:ascii="宋体" w:hAnsi="宋体" w:eastAsia="宋体"/>
          <w:sz w:val="24"/>
          <w:szCs w:val="24"/>
        </w:rPr>
        <w:t>应聘者可随时投递简历</w:t>
      </w:r>
      <w:r>
        <w:rPr>
          <w:rFonts w:hint="eastAsia" w:ascii="宋体" w:hAnsi="宋体" w:eastAsia="宋体"/>
          <w:sz w:val="24"/>
          <w:szCs w:val="24"/>
        </w:rPr>
        <w:t>，</w:t>
      </w:r>
      <w:r>
        <w:rPr>
          <w:rFonts w:ascii="宋体" w:hAnsi="宋体" w:eastAsia="宋体"/>
          <w:sz w:val="24"/>
          <w:szCs w:val="24"/>
        </w:rPr>
        <w:t>医院综合考察应聘者材料后，择优组织面试。</w:t>
      </w:r>
    </w:p>
    <w:p w14:paraId="00096961">
      <w:pPr>
        <w:spacing w:line="360" w:lineRule="auto"/>
        <w:rPr>
          <w:rFonts w:hint="eastAsia" w:ascii="宋体" w:hAnsi="宋体" w:eastAsia="宋体"/>
          <w:b/>
          <w:bCs/>
          <w:sz w:val="24"/>
          <w:szCs w:val="24"/>
        </w:rPr>
      </w:pPr>
      <w:r>
        <w:rPr>
          <w:rFonts w:hint="eastAsia" w:ascii="宋体" w:hAnsi="宋体" w:eastAsia="宋体"/>
          <w:b/>
          <w:bCs/>
          <w:sz w:val="24"/>
          <w:szCs w:val="24"/>
        </w:rPr>
        <w:t>五、人力资源处联系方式</w:t>
      </w:r>
    </w:p>
    <w:p w14:paraId="041C62C4">
      <w:pPr>
        <w:spacing w:line="360" w:lineRule="auto"/>
        <w:rPr>
          <w:rFonts w:hint="eastAsia" w:ascii="宋体" w:hAnsi="宋体" w:eastAsia="宋体"/>
          <w:sz w:val="24"/>
          <w:szCs w:val="24"/>
        </w:rPr>
      </w:pPr>
      <w:r>
        <w:rPr>
          <w:rFonts w:hint="eastAsia" w:ascii="宋体" w:hAnsi="宋体" w:eastAsia="宋体"/>
          <w:sz w:val="24"/>
          <w:szCs w:val="24"/>
        </w:rPr>
        <w:t>吕老师：       联系电话： 010-69543905</w:t>
      </w:r>
    </w:p>
    <w:p w14:paraId="5005B958">
      <w:pPr>
        <w:spacing w:line="360" w:lineRule="auto"/>
        <w:rPr>
          <w:rFonts w:hint="eastAsia" w:ascii="宋体" w:hAnsi="宋体" w:eastAsia="宋体"/>
          <w:sz w:val="24"/>
          <w:szCs w:val="24"/>
        </w:rPr>
      </w:pPr>
      <w:r>
        <w:rPr>
          <w:rFonts w:hint="eastAsia" w:ascii="宋体" w:hAnsi="宋体" w:eastAsia="宋体"/>
          <w:sz w:val="24"/>
          <w:szCs w:val="24"/>
        </w:rPr>
        <w:t xml:space="preserve">王老师/杨老师：联系电话： </w:t>
      </w:r>
      <w:r>
        <w:rPr>
          <w:rFonts w:ascii="宋体" w:hAnsi="宋体" w:eastAsia="宋体"/>
          <w:sz w:val="24"/>
          <w:szCs w:val="24"/>
        </w:rPr>
        <w:t>010-69543901-</w:t>
      </w:r>
      <w:r>
        <w:rPr>
          <w:rFonts w:hint="eastAsia" w:ascii="宋体" w:hAnsi="宋体" w:eastAsia="宋体"/>
          <w:sz w:val="24"/>
          <w:szCs w:val="24"/>
        </w:rPr>
        <w:t>3315</w:t>
      </w:r>
    </w:p>
    <w:p w14:paraId="303A3AC1">
      <w:pPr>
        <w:sectPr>
          <w:pgSz w:w="11906" w:h="16838"/>
          <w:pgMar w:top="1440" w:right="1800" w:bottom="1440" w:left="1800" w:header="851" w:footer="992" w:gutter="0"/>
          <w:cols w:space="425" w:num="1"/>
          <w:docGrid w:type="lines" w:linePitch="312" w:charSpace="0"/>
        </w:sectPr>
      </w:pPr>
    </w:p>
    <w:p w14:paraId="0C8A8177">
      <w:pPr>
        <w:tabs>
          <w:tab w:val="left" w:pos="1244"/>
        </w:tabs>
        <w:spacing w:line="420" w:lineRule="exact"/>
        <w:jc w:val="center"/>
        <w:rPr>
          <w:rFonts w:hint="eastAsia" w:ascii="宋体" w:hAnsi="宋体" w:eastAsia="宋体"/>
          <w:b/>
          <w:color w:val="000000"/>
          <w:sz w:val="32"/>
          <w:szCs w:val="32"/>
        </w:rPr>
      </w:pPr>
      <w:r>
        <w:rPr>
          <w:rFonts w:hint="eastAsia" w:ascii="宋体" w:hAnsi="宋体" w:eastAsia="宋体"/>
          <w:b/>
          <w:color w:val="000000"/>
          <w:sz w:val="32"/>
          <w:szCs w:val="32"/>
        </w:rPr>
        <w:t>合作导师简介及具体招收条件</w:t>
      </w:r>
    </w:p>
    <w:tbl>
      <w:tblPr>
        <w:tblStyle w:val="3"/>
        <w:tblW w:w="13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
        <w:gridCol w:w="468"/>
        <w:gridCol w:w="548"/>
        <w:gridCol w:w="621"/>
        <w:gridCol w:w="5613"/>
        <w:gridCol w:w="1400"/>
        <w:gridCol w:w="3417"/>
        <w:gridCol w:w="1383"/>
      </w:tblGrid>
      <w:tr w14:paraId="5D53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4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ED34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68" w:type="dxa"/>
            <w:tcBorders>
              <w:top w:val="single" w:color="000000" w:sz="8" w:space="0"/>
              <w:left w:val="nil"/>
              <w:bottom w:val="single" w:color="000000" w:sz="8" w:space="0"/>
              <w:right w:val="single" w:color="000000" w:sz="8" w:space="0"/>
            </w:tcBorders>
            <w:shd w:val="clear" w:color="auto" w:fill="auto"/>
            <w:vAlign w:val="center"/>
          </w:tcPr>
          <w:p w14:paraId="71A15D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合作导师</w:t>
            </w:r>
          </w:p>
        </w:tc>
        <w:tc>
          <w:tcPr>
            <w:tcW w:w="548" w:type="dxa"/>
            <w:tcBorders>
              <w:top w:val="single" w:color="000000" w:sz="8" w:space="0"/>
              <w:left w:val="nil"/>
              <w:bottom w:val="single" w:color="000000" w:sz="8" w:space="0"/>
              <w:right w:val="single" w:color="000000" w:sz="8" w:space="0"/>
            </w:tcBorders>
            <w:shd w:val="clear" w:color="auto" w:fill="auto"/>
            <w:vAlign w:val="center"/>
          </w:tcPr>
          <w:p w14:paraId="476A30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招生专业</w:t>
            </w:r>
          </w:p>
        </w:tc>
        <w:tc>
          <w:tcPr>
            <w:tcW w:w="6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91A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计划招收人数</w:t>
            </w:r>
          </w:p>
        </w:tc>
        <w:tc>
          <w:tcPr>
            <w:tcW w:w="5613" w:type="dxa"/>
            <w:tcBorders>
              <w:top w:val="single" w:color="000000" w:sz="8" w:space="0"/>
              <w:left w:val="nil"/>
              <w:bottom w:val="single" w:color="000000" w:sz="8" w:space="0"/>
              <w:right w:val="single" w:color="000000" w:sz="8" w:space="0"/>
            </w:tcBorders>
            <w:shd w:val="clear" w:color="auto" w:fill="auto"/>
            <w:noWrap/>
            <w:vAlign w:val="center"/>
          </w:tcPr>
          <w:p w14:paraId="67B994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导师简介</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0E1B1C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研究方向</w:t>
            </w:r>
          </w:p>
        </w:tc>
        <w:tc>
          <w:tcPr>
            <w:tcW w:w="3417" w:type="dxa"/>
            <w:tcBorders>
              <w:top w:val="single" w:color="000000" w:sz="8" w:space="0"/>
              <w:left w:val="nil"/>
              <w:bottom w:val="single" w:color="000000" w:sz="8" w:space="0"/>
              <w:right w:val="single" w:color="000000" w:sz="8" w:space="0"/>
            </w:tcBorders>
            <w:shd w:val="clear" w:color="auto" w:fill="auto"/>
            <w:vAlign w:val="center"/>
          </w:tcPr>
          <w:p w14:paraId="669106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招收条件</w:t>
            </w:r>
          </w:p>
        </w:tc>
        <w:tc>
          <w:tcPr>
            <w:tcW w:w="1383" w:type="dxa"/>
            <w:tcBorders>
              <w:top w:val="single" w:color="000000" w:sz="8" w:space="0"/>
              <w:left w:val="nil"/>
              <w:bottom w:val="single" w:color="000000" w:sz="8" w:space="0"/>
              <w:right w:val="single" w:color="000000" w:sz="8" w:space="0"/>
            </w:tcBorders>
            <w:shd w:val="clear" w:color="auto" w:fill="auto"/>
            <w:vAlign w:val="center"/>
          </w:tcPr>
          <w:p w14:paraId="1DCAFD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w:t>
            </w:r>
            <w:r>
              <w:rPr>
                <w:rStyle w:val="5"/>
                <w:lang w:val="en-US" w:eastAsia="zh-CN" w:bidi="ar"/>
              </w:rPr>
              <w:t>系人、电话及报名邮箱</w:t>
            </w:r>
          </w:p>
        </w:tc>
      </w:tr>
      <w:tr w14:paraId="6085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403" w:type="dxa"/>
            <w:vMerge w:val="restart"/>
            <w:tcBorders>
              <w:top w:val="nil"/>
              <w:left w:val="single" w:color="000000" w:sz="8" w:space="0"/>
              <w:bottom w:val="single" w:color="000000" w:sz="8" w:space="0"/>
              <w:right w:val="single" w:color="000000" w:sz="8" w:space="0"/>
            </w:tcBorders>
            <w:shd w:val="clear" w:color="auto" w:fill="FFFFFF"/>
            <w:noWrap/>
            <w:vAlign w:val="center"/>
          </w:tcPr>
          <w:p w14:paraId="0FCC2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 w:type="dxa"/>
            <w:vMerge w:val="restart"/>
            <w:tcBorders>
              <w:top w:val="nil"/>
              <w:left w:val="nil"/>
              <w:bottom w:val="single" w:color="000000" w:sz="8" w:space="0"/>
              <w:right w:val="single" w:color="000000" w:sz="8" w:space="0"/>
            </w:tcBorders>
            <w:shd w:val="clear" w:color="auto" w:fill="auto"/>
            <w:vAlign w:val="center"/>
          </w:tcPr>
          <w:p w14:paraId="419F7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吴英锋</w:t>
            </w:r>
          </w:p>
        </w:tc>
        <w:tc>
          <w:tcPr>
            <w:tcW w:w="548" w:type="dxa"/>
            <w:vMerge w:val="restart"/>
            <w:tcBorders>
              <w:top w:val="nil"/>
              <w:left w:val="nil"/>
              <w:bottom w:val="single" w:color="000000" w:sz="8" w:space="0"/>
              <w:right w:val="single" w:color="000000" w:sz="8" w:space="0"/>
            </w:tcBorders>
            <w:shd w:val="clear" w:color="auto" w:fill="auto"/>
            <w:vAlign w:val="center"/>
          </w:tcPr>
          <w:p w14:paraId="04B22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外科学（胸心外）</w:t>
            </w:r>
          </w:p>
        </w:tc>
        <w:tc>
          <w:tcPr>
            <w:tcW w:w="621" w:type="dxa"/>
            <w:vMerge w:val="restart"/>
            <w:tcBorders>
              <w:top w:val="nil"/>
              <w:left w:val="nil"/>
              <w:bottom w:val="single" w:color="000000" w:sz="8" w:space="0"/>
              <w:right w:val="single" w:color="000000" w:sz="8" w:space="0"/>
            </w:tcBorders>
            <w:shd w:val="clear" w:color="auto" w:fill="auto"/>
            <w:vAlign w:val="center"/>
          </w:tcPr>
          <w:p w14:paraId="3E8B3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13" w:type="dxa"/>
            <w:vMerge w:val="restart"/>
            <w:tcBorders>
              <w:top w:val="nil"/>
              <w:left w:val="nil"/>
              <w:bottom w:val="single" w:color="000000" w:sz="8" w:space="0"/>
              <w:right w:val="single" w:color="000000" w:sz="8" w:space="0"/>
            </w:tcBorders>
            <w:shd w:val="clear" w:color="auto" w:fill="auto"/>
            <w:vAlign w:val="center"/>
          </w:tcPr>
          <w:p w14:paraId="75D33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英锋，主任医师、教授、博士生导师。现任首都医科大学附属北京潞河医院院长、首都医科大学血管外科学系副主任、北京医师协会副会长、北京医院协会医院医保管理专委会主任委员、北京慢性病防治与健康教育研究会医院高质量发展专委会主任委员、中国人体健康科技促进会静脉疾病专业委员会主任委员、国际血管联盟非血栓性静脉疾病中国专家组副组长。擅长慢性下肢静脉疾病诊治，在血管组织工程方面有较为深入的研究。提出泛下肢静脉疾病理念和体系，以通讯作者身份在专业领域及高影响力期刊J Infect、Eur J Vasc Endovasc Surg、J Hepatol、J Vasc Surg等期刊发表SCI论文40余篇。主持国家重点研发计划“主动健康和人口老龄化科技应对”重点专项1项及其他国家及省部级课题7项，参与一系列重大课题（“863”、国家自然科学基金、北京市科委重大项目等）的设计和执行。参与国内首批自体骨髓干细胞移植治疗肢体缺血新技术开展，荣获麒麟科学技术奖－科技创新奖、华夏医学科技奖一等奖、中华医学科技奖一等奖、北京市科学技术奖二等奖、“推动行业前行的力量”十大领导力院管专家（2023年）等奖项。</w:t>
            </w:r>
          </w:p>
        </w:tc>
        <w:tc>
          <w:tcPr>
            <w:tcW w:w="1400" w:type="dxa"/>
            <w:vMerge w:val="restart"/>
            <w:tcBorders>
              <w:top w:val="nil"/>
              <w:left w:val="nil"/>
              <w:bottom w:val="single" w:color="000000" w:sz="8" w:space="0"/>
              <w:right w:val="single" w:color="000000" w:sz="8" w:space="0"/>
            </w:tcBorders>
            <w:shd w:val="clear" w:color="auto" w:fill="auto"/>
            <w:vAlign w:val="center"/>
          </w:tcPr>
          <w:p w14:paraId="65DC7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1.慢性下肢静脉疾病（CVD）的规范化诊断和治疗；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2、下肢人工静脉瓣膜研发；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3、干细胞和血管组织工程研究；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4、下肢静脉相关的临床研究和转化、医产研交叉融合。</w:t>
            </w:r>
          </w:p>
        </w:tc>
        <w:tc>
          <w:tcPr>
            <w:tcW w:w="3417" w:type="dxa"/>
            <w:vMerge w:val="restart"/>
            <w:tcBorders>
              <w:top w:val="nil"/>
              <w:left w:val="nil"/>
              <w:bottom w:val="single" w:color="000000" w:sz="8" w:space="0"/>
              <w:right w:val="single" w:color="000000" w:sz="8" w:space="0"/>
            </w:tcBorders>
            <w:shd w:val="clear" w:color="auto" w:fill="auto"/>
            <w:vAlign w:val="center"/>
          </w:tcPr>
          <w:p w14:paraId="2122D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具有独立开展研究工作的能力、强烈的事业心和责任心、开阔的学术视野和团队合作精神；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品学兼优，身心健康，学术作风端正、严谨；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具有慢性下肢静脉疾病（CVD）诊疗或生信分析背景、临床试验开展经验，或具有静脉瓣膜研究背景，或具有血管组织工程研究背景。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国内外高水平高校或高水平研究机构毕业取得博士学位，年龄原则上不超过35周岁，具有较强的创新能力，有志于从事与临床实践紧密结合的医工交叉研究，施展才华，实现理想。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曾以第一作者发表过至少1篇SCI期刊论文，具有强烈的科研兴趣，具备较强的英文读写能力和较强的科研和创新能力。</w:t>
            </w:r>
          </w:p>
        </w:tc>
        <w:tc>
          <w:tcPr>
            <w:tcW w:w="1383" w:type="dxa"/>
            <w:vMerge w:val="restart"/>
            <w:tcBorders>
              <w:top w:val="nil"/>
              <w:left w:val="nil"/>
              <w:bottom w:val="single" w:color="000000" w:sz="8" w:space="0"/>
              <w:right w:val="single" w:color="000000" w:sz="8" w:space="0"/>
            </w:tcBorders>
            <w:shd w:val="clear" w:color="auto" w:fill="auto"/>
            <w:vAlign w:val="center"/>
          </w:tcPr>
          <w:p w14:paraId="5734C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17326879755/010-69543901-3145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LuheOffice_2024YFC@163.com</w:t>
            </w:r>
          </w:p>
        </w:tc>
      </w:tr>
      <w:tr w14:paraId="2F2A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03"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6FB78C5B">
            <w:pPr>
              <w:jc w:val="center"/>
              <w:rPr>
                <w:rFonts w:hint="eastAsia" w:ascii="宋体" w:hAnsi="宋体" w:eastAsia="宋体" w:cs="宋体"/>
                <w:i w:val="0"/>
                <w:iCs w:val="0"/>
                <w:color w:val="000000"/>
                <w:sz w:val="20"/>
                <w:szCs w:val="20"/>
                <w:u w:val="none"/>
              </w:rPr>
            </w:pPr>
          </w:p>
        </w:tc>
        <w:tc>
          <w:tcPr>
            <w:tcW w:w="468" w:type="dxa"/>
            <w:vMerge w:val="continue"/>
            <w:tcBorders>
              <w:top w:val="nil"/>
              <w:left w:val="nil"/>
              <w:bottom w:val="single" w:color="000000" w:sz="8" w:space="0"/>
              <w:right w:val="single" w:color="000000" w:sz="8" w:space="0"/>
            </w:tcBorders>
            <w:shd w:val="clear" w:color="auto" w:fill="auto"/>
            <w:vAlign w:val="center"/>
          </w:tcPr>
          <w:p w14:paraId="29D38736">
            <w:pPr>
              <w:jc w:val="center"/>
              <w:rPr>
                <w:rFonts w:hint="eastAsia" w:ascii="宋体" w:hAnsi="宋体" w:eastAsia="宋体" w:cs="宋体"/>
                <w:i w:val="0"/>
                <w:iCs w:val="0"/>
                <w:color w:val="000000"/>
                <w:sz w:val="20"/>
                <w:szCs w:val="20"/>
                <w:u w:val="none"/>
              </w:rPr>
            </w:pPr>
          </w:p>
        </w:tc>
        <w:tc>
          <w:tcPr>
            <w:tcW w:w="548" w:type="dxa"/>
            <w:vMerge w:val="continue"/>
            <w:tcBorders>
              <w:top w:val="nil"/>
              <w:left w:val="nil"/>
              <w:bottom w:val="single" w:color="000000" w:sz="8" w:space="0"/>
              <w:right w:val="single" w:color="000000" w:sz="8" w:space="0"/>
            </w:tcBorders>
            <w:shd w:val="clear" w:color="auto" w:fill="auto"/>
            <w:vAlign w:val="center"/>
          </w:tcPr>
          <w:p w14:paraId="31E382C2">
            <w:pPr>
              <w:jc w:val="center"/>
              <w:rPr>
                <w:rFonts w:hint="eastAsia" w:ascii="宋体" w:hAnsi="宋体" w:eastAsia="宋体" w:cs="宋体"/>
                <w:i w:val="0"/>
                <w:iCs w:val="0"/>
                <w:color w:val="000000"/>
                <w:sz w:val="20"/>
                <w:szCs w:val="20"/>
                <w:u w:val="none"/>
              </w:rPr>
            </w:pPr>
          </w:p>
        </w:tc>
        <w:tc>
          <w:tcPr>
            <w:tcW w:w="621" w:type="dxa"/>
            <w:vMerge w:val="continue"/>
            <w:tcBorders>
              <w:top w:val="nil"/>
              <w:left w:val="nil"/>
              <w:bottom w:val="single" w:color="000000" w:sz="8" w:space="0"/>
              <w:right w:val="single" w:color="000000" w:sz="8" w:space="0"/>
            </w:tcBorders>
            <w:shd w:val="clear" w:color="auto" w:fill="auto"/>
            <w:vAlign w:val="center"/>
          </w:tcPr>
          <w:p w14:paraId="3CAC0160">
            <w:pPr>
              <w:jc w:val="center"/>
              <w:rPr>
                <w:rFonts w:hint="eastAsia" w:ascii="宋体" w:hAnsi="宋体" w:eastAsia="宋体" w:cs="宋体"/>
                <w:i w:val="0"/>
                <w:iCs w:val="0"/>
                <w:color w:val="000000"/>
                <w:sz w:val="20"/>
                <w:szCs w:val="20"/>
                <w:u w:val="none"/>
              </w:rPr>
            </w:pPr>
          </w:p>
        </w:tc>
        <w:tc>
          <w:tcPr>
            <w:tcW w:w="5613" w:type="dxa"/>
            <w:vMerge w:val="continue"/>
            <w:tcBorders>
              <w:top w:val="nil"/>
              <w:left w:val="nil"/>
              <w:bottom w:val="single" w:color="000000" w:sz="8" w:space="0"/>
              <w:right w:val="single" w:color="000000" w:sz="8" w:space="0"/>
            </w:tcBorders>
            <w:shd w:val="clear" w:color="auto" w:fill="auto"/>
            <w:vAlign w:val="center"/>
          </w:tcPr>
          <w:p w14:paraId="40399037">
            <w:pPr>
              <w:jc w:val="left"/>
              <w:rPr>
                <w:rFonts w:hint="eastAsia" w:ascii="宋体" w:hAnsi="宋体" w:eastAsia="宋体" w:cs="宋体"/>
                <w:i w:val="0"/>
                <w:iCs w:val="0"/>
                <w:color w:val="000000"/>
                <w:sz w:val="20"/>
                <w:szCs w:val="20"/>
                <w:u w:val="none"/>
              </w:rPr>
            </w:pPr>
          </w:p>
        </w:tc>
        <w:tc>
          <w:tcPr>
            <w:tcW w:w="1400" w:type="dxa"/>
            <w:vMerge w:val="continue"/>
            <w:tcBorders>
              <w:top w:val="nil"/>
              <w:left w:val="nil"/>
              <w:bottom w:val="single" w:color="000000" w:sz="8" w:space="0"/>
              <w:right w:val="single" w:color="000000" w:sz="8" w:space="0"/>
            </w:tcBorders>
            <w:shd w:val="clear" w:color="auto" w:fill="auto"/>
            <w:vAlign w:val="center"/>
          </w:tcPr>
          <w:p w14:paraId="7581B358">
            <w:pPr>
              <w:jc w:val="center"/>
              <w:rPr>
                <w:rFonts w:hint="eastAsia" w:ascii="宋体" w:hAnsi="宋体" w:eastAsia="宋体" w:cs="宋体"/>
                <w:i w:val="0"/>
                <w:iCs w:val="0"/>
                <w:color w:val="000000"/>
                <w:sz w:val="20"/>
                <w:szCs w:val="20"/>
                <w:u w:val="none"/>
              </w:rPr>
            </w:pPr>
          </w:p>
        </w:tc>
        <w:tc>
          <w:tcPr>
            <w:tcW w:w="3417" w:type="dxa"/>
            <w:vMerge w:val="continue"/>
            <w:tcBorders>
              <w:top w:val="nil"/>
              <w:left w:val="nil"/>
              <w:bottom w:val="single" w:color="000000" w:sz="8" w:space="0"/>
              <w:right w:val="single" w:color="000000" w:sz="8" w:space="0"/>
            </w:tcBorders>
            <w:shd w:val="clear" w:color="auto" w:fill="auto"/>
            <w:vAlign w:val="center"/>
          </w:tcPr>
          <w:p w14:paraId="58AFFB70">
            <w:pPr>
              <w:jc w:val="left"/>
              <w:rPr>
                <w:rFonts w:hint="eastAsia" w:ascii="宋体" w:hAnsi="宋体" w:eastAsia="宋体" w:cs="宋体"/>
                <w:i w:val="0"/>
                <w:iCs w:val="0"/>
                <w:color w:val="000000"/>
                <w:sz w:val="20"/>
                <w:szCs w:val="20"/>
                <w:u w:val="none"/>
              </w:rPr>
            </w:pPr>
          </w:p>
        </w:tc>
        <w:tc>
          <w:tcPr>
            <w:tcW w:w="1383" w:type="dxa"/>
            <w:vMerge w:val="continue"/>
            <w:tcBorders>
              <w:top w:val="nil"/>
              <w:left w:val="nil"/>
              <w:bottom w:val="single" w:color="000000" w:sz="8" w:space="0"/>
              <w:right w:val="single" w:color="000000" w:sz="8" w:space="0"/>
            </w:tcBorders>
            <w:shd w:val="clear" w:color="auto" w:fill="auto"/>
            <w:vAlign w:val="center"/>
          </w:tcPr>
          <w:p w14:paraId="607F2D56">
            <w:pPr>
              <w:jc w:val="center"/>
              <w:rPr>
                <w:rFonts w:hint="eastAsia" w:ascii="宋体" w:hAnsi="宋体" w:eastAsia="宋体" w:cs="宋体"/>
                <w:i w:val="0"/>
                <w:iCs w:val="0"/>
                <w:color w:val="000000"/>
                <w:sz w:val="20"/>
                <w:szCs w:val="20"/>
                <w:u w:val="none"/>
              </w:rPr>
            </w:pPr>
          </w:p>
        </w:tc>
      </w:tr>
      <w:tr w14:paraId="5969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03"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4D9C7D15">
            <w:pPr>
              <w:jc w:val="center"/>
              <w:rPr>
                <w:rFonts w:hint="eastAsia" w:ascii="宋体" w:hAnsi="宋体" w:eastAsia="宋体" w:cs="宋体"/>
                <w:i w:val="0"/>
                <w:iCs w:val="0"/>
                <w:color w:val="000000"/>
                <w:sz w:val="20"/>
                <w:szCs w:val="20"/>
                <w:u w:val="none"/>
              </w:rPr>
            </w:pPr>
          </w:p>
        </w:tc>
        <w:tc>
          <w:tcPr>
            <w:tcW w:w="468" w:type="dxa"/>
            <w:vMerge w:val="continue"/>
            <w:tcBorders>
              <w:top w:val="nil"/>
              <w:left w:val="nil"/>
              <w:bottom w:val="single" w:color="000000" w:sz="8" w:space="0"/>
              <w:right w:val="single" w:color="000000" w:sz="8" w:space="0"/>
            </w:tcBorders>
            <w:shd w:val="clear" w:color="auto" w:fill="auto"/>
            <w:vAlign w:val="center"/>
          </w:tcPr>
          <w:p w14:paraId="3F9F35F3">
            <w:pPr>
              <w:jc w:val="center"/>
              <w:rPr>
                <w:rFonts w:hint="eastAsia" w:ascii="宋体" w:hAnsi="宋体" w:eastAsia="宋体" w:cs="宋体"/>
                <w:i w:val="0"/>
                <w:iCs w:val="0"/>
                <w:color w:val="000000"/>
                <w:sz w:val="20"/>
                <w:szCs w:val="20"/>
                <w:u w:val="none"/>
              </w:rPr>
            </w:pPr>
          </w:p>
        </w:tc>
        <w:tc>
          <w:tcPr>
            <w:tcW w:w="548" w:type="dxa"/>
            <w:vMerge w:val="continue"/>
            <w:tcBorders>
              <w:top w:val="nil"/>
              <w:left w:val="nil"/>
              <w:bottom w:val="single" w:color="000000" w:sz="8" w:space="0"/>
              <w:right w:val="single" w:color="000000" w:sz="8" w:space="0"/>
            </w:tcBorders>
            <w:shd w:val="clear" w:color="auto" w:fill="auto"/>
            <w:vAlign w:val="center"/>
          </w:tcPr>
          <w:p w14:paraId="44E717A6">
            <w:pPr>
              <w:jc w:val="center"/>
              <w:rPr>
                <w:rFonts w:hint="eastAsia" w:ascii="宋体" w:hAnsi="宋体" w:eastAsia="宋体" w:cs="宋体"/>
                <w:i w:val="0"/>
                <w:iCs w:val="0"/>
                <w:color w:val="000000"/>
                <w:sz w:val="20"/>
                <w:szCs w:val="20"/>
                <w:u w:val="none"/>
              </w:rPr>
            </w:pPr>
          </w:p>
        </w:tc>
        <w:tc>
          <w:tcPr>
            <w:tcW w:w="621" w:type="dxa"/>
            <w:vMerge w:val="continue"/>
            <w:tcBorders>
              <w:top w:val="nil"/>
              <w:left w:val="nil"/>
              <w:bottom w:val="single" w:color="000000" w:sz="8" w:space="0"/>
              <w:right w:val="single" w:color="000000" w:sz="8" w:space="0"/>
            </w:tcBorders>
            <w:shd w:val="clear" w:color="auto" w:fill="auto"/>
            <w:vAlign w:val="center"/>
          </w:tcPr>
          <w:p w14:paraId="5E76522E">
            <w:pPr>
              <w:jc w:val="center"/>
              <w:rPr>
                <w:rFonts w:hint="eastAsia" w:ascii="宋体" w:hAnsi="宋体" w:eastAsia="宋体" w:cs="宋体"/>
                <w:i w:val="0"/>
                <w:iCs w:val="0"/>
                <w:color w:val="000000"/>
                <w:sz w:val="20"/>
                <w:szCs w:val="20"/>
                <w:u w:val="none"/>
              </w:rPr>
            </w:pPr>
          </w:p>
        </w:tc>
        <w:tc>
          <w:tcPr>
            <w:tcW w:w="5613" w:type="dxa"/>
            <w:vMerge w:val="continue"/>
            <w:tcBorders>
              <w:top w:val="nil"/>
              <w:left w:val="nil"/>
              <w:bottom w:val="single" w:color="000000" w:sz="8" w:space="0"/>
              <w:right w:val="single" w:color="000000" w:sz="8" w:space="0"/>
            </w:tcBorders>
            <w:shd w:val="clear" w:color="auto" w:fill="auto"/>
            <w:vAlign w:val="center"/>
          </w:tcPr>
          <w:p w14:paraId="7A8F6F22">
            <w:pPr>
              <w:jc w:val="left"/>
              <w:rPr>
                <w:rFonts w:hint="eastAsia" w:ascii="宋体" w:hAnsi="宋体" w:eastAsia="宋体" w:cs="宋体"/>
                <w:i w:val="0"/>
                <w:iCs w:val="0"/>
                <w:color w:val="000000"/>
                <w:sz w:val="20"/>
                <w:szCs w:val="20"/>
                <w:u w:val="none"/>
              </w:rPr>
            </w:pPr>
          </w:p>
        </w:tc>
        <w:tc>
          <w:tcPr>
            <w:tcW w:w="1400" w:type="dxa"/>
            <w:vMerge w:val="continue"/>
            <w:tcBorders>
              <w:top w:val="nil"/>
              <w:left w:val="nil"/>
              <w:bottom w:val="single" w:color="000000" w:sz="8" w:space="0"/>
              <w:right w:val="single" w:color="000000" w:sz="8" w:space="0"/>
            </w:tcBorders>
            <w:shd w:val="clear" w:color="auto" w:fill="auto"/>
            <w:vAlign w:val="center"/>
          </w:tcPr>
          <w:p w14:paraId="74F6A49D">
            <w:pPr>
              <w:jc w:val="center"/>
              <w:rPr>
                <w:rFonts w:hint="eastAsia" w:ascii="宋体" w:hAnsi="宋体" w:eastAsia="宋体" w:cs="宋体"/>
                <w:i w:val="0"/>
                <w:iCs w:val="0"/>
                <w:color w:val="000000"/>
                <w:sz w:val="20"/>
                <w:szCs w:val="20"/>
                <w:u w:val="none"/>
              </w:rPr>
            </w:pPr>
          </w:p>
        </w:tc>
        <w:tc>
          <w:tcPr>
            <w:tcW w:w="3417" w:type="dxa"/>
            <w:vMerge w:val="continue"/>
            <w:tcBorders>
              <w:top w:val="nil"/>
              <w:left w:val="nil"/>
              <w:bottom w:val="single" w:color="000000" w:sz="8" w:space="0"/>
              <w:right w:val="single" w:color="000000" w:sz="8" w:space="0"/>
            </w:tcBorders>
            <w:shd w:val="clear" w:color="auto" w:fill="auto"/>
            <w:vAlign w:val="center"/>
          </w:tcPr>
          <w:p w14:paraId="4CC99A4F">
            <w:pPr>
              <w:jc w:val="left"/>
              <w:rPr>
                <w:rFonts w:hint="eastAsia" w:ascii="宋体" w:hAnsi="宋体" w:eastAsia="宋体" w:cs="宋体"/>
                <w:i w:val="0"/>
                <w:iCs w:val="0"/>
                <w:color w:val="000000"/>
                <w:sz w:val="20"/>
                <w:szCs w:val="20"/>
                <w:u w:val="none"/>
              </w:rPr>
            </w:pPr>
          </w:p>
        </w:tc>
        <w:tc>
          <w:tcPr>
            <w:tcW w:w="1383" w:type="dxa"/>
            <w:vMerge w:val="continue"/>
            <w:tcBorders>
              <w:top w:val="nil"/>
              <w:left w:val="nil"/>
              <w:bottom w:val="single" w:color="000000" w:sz="8" w:space="0"/>
              <w:right w:val="single" w:color="000000" w:sz="8" w:space="0"/>
            </w:tcBorders>
            <w:shd w:val="clear" w:color="auto" w:fill="auto"/>
            <w:vAlign w:val="center"/>
          </w:tcPr>
          <w:p w14:paraId="535D17A7">
            <w:pPr>
              <w:jc w:val="center"/>
              <w:rPr>
                <w:rFonts w:hint="eastAsia" w:ascii="宋体" w:hAnsi="宋体" w:eastAsia="宋体" w:cs="宋体"/>
                <w:i w:val="0"/>
                <w:iCs w:val="0"/>
                <w:color w:val="000000"/>
                <w:sz w:val="20"/>
                <w:szCs w:val="20"/>
                <w:u w:val="none"/>
              </w:rPr>
            </w:pPr>
          </w:p>
        </w:tc>
      </w:tr>
      <w:tr w14:paraId="4A30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03"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3883CF96">
            <w:pPr>
              <w:jc w:val="center"/>
              <w:rPr>
                <w:rFonts w:hint="eastAsia" w:ascii="宋体" w:hAnsi="宋体" w:eastAsia="宋体" w:cs="宋体"/>
                <w:i w:val="0"/>
                <w:iCs w:val="0"/>
                <w:color w:val="000000"/>
                <w:sz w:val="20"/>
                <w:szCs w:val="20"/>
                <w:u w:val="none"/>
              </w:rPr>
            </w:pPr>
          </w:p>
        </w:tc>
        <w:tc>
          <w:tcPr>
            <w:tcW w:w="468" w:type="dxa"/>
            <w:vMerge w:val="continue"/>
            <w:tcBorders>
              <w:top w:val="nil"/>
              <w:left w:val="nil"/>
              <w:bottom w:val="single" w:color="000000" w:sz="8" w:space="0"/>
              <w:right w:val="single" w:color="000000" w:sz="8" w:space="0"/>
            </w:tcBorders>
            <w:shd w:val="clear" w:color="auto" w:fill="auto"/>
            <w:vAlign w:val="center"/>
          </w:tcPr>
          <w:p w14:paraId="2E901BAF">
            <w:pPr>
              <w:jc w:val="center"/>
              <w:rPr>
                <w:rFonts w:hint="eastAsia" w:ascii="宋体" w:hAnsi="宋体" w:eastAsia="宋体" w:cs="宋体"/>
                <w:i w:val="0"/>
                <w:iCs w:val="0"/>
                <w:color w:val="000000"/>
                <w:sz w:val="20"/>
                <w:szCs w:val="20"/>
                <w:u w:val="none"/>
              </w:rPr>
            </w:pPr>
          </w:p>
        </w:tc>
        <w:tc>
          <w:tcPr>
            <w:tcW w:w="548" w:type="dxa"/>
            <w:vMerge w:val="continue"/>
            <w:tcBorders>
              <w:top w:val="nil"/>
              <w:left w:val="nil"/>
              <w:bottom w:val="single" w:color="000000" w:sz="8" w:space="0"/>
              <w:right w:val="single" w:color="000000" w:sz="8" w:space="0"/>
            </w:tcBorders>
            <w:shd w:val="clear" w:color="auto" w:fill="auto"/>
            <w:vAlign w:val="center"/>
          </w:tcPr>
          <w:p w14:paraId="42BBBF57">
            <w:pPr>
              <w:jc w:val="center"/>
              <w:rPr>
                <w:rFonts w:hint="eastAsia" w:ascii="宋体" w:hAnsi="宋体" w:eastAsia="宋体" w:cs="宋体"/>
                <w:i w:val="0"/>
                <w:iCs w:val="0"/>
                <w:color w:val="000000"/>
                <w:sz w:val="20"/>
                <w:szCs w:val="20"/>
                <w:u w:val="none"/>
              </w:rPr>
            </w:pPr>
          </w:p>
        </w:tc>
        <w:tc>
          <w:tcPr>
            <w:tcW w:w="621" w:type="dxa"/>
            <w:vMerge w:val="continue"/>
            <w:tcBorders>
              <w:top w:val="nil"/>
              <w:left w:val="nil"/>
              <w:bottom w:val="single" w:color="000000" w:sz="8" w:space="0"/>
              <w:right w:val="single" w:color="000000" w:sz="8" w:space="0"/>
            </w:tcBorders>
            <w:shd w:val="clear" w:color="auto" w:fill="auto"/>
            <w:vAlign w:val="center"/>
          </w:tcPr>
          <w:p w14:paraId="4C49BAE7">
            <w:pPr>
              <w:jc w:val="center"/>
              <w:rPr>
                <w:rFonts w:hint="eastAsia" w:ascii="宋体" w:hAnsi="宋体" w:eastAsia="宋体" w:cs="宋体"/>
                <w:i w:val="0"/>
                <w:iCs w:val="0"/>
                <w:color w:val="000000"/>
                <w:sz w:val="20"/>
                <w:szCs w:val="20"/>
                <w:u w:val="none"/>
              </w:rPr>
            </w:pPr>
          </w:p>
        </w:tc>
        <w:tc>
          <w:tcPr>
            <w:tcW w:w="5613" w:type="dxa"/>
            <w:vMerge w:val="continue"/>
            <w:tcBorders>
              <w:top w:val="nil"/>
              <w:left w:val="nil"/>
              <w:bottom w:val="single" w:color="000000" w:sz="8" w:space="0"/>
              <w:right w:val="single" w:color="000000" w:sz="8" w:space="0"/>
            </w:tcBorders>
            <w:shd w:val="clear" w:color="auto" w:fill="auto"/>
            <w:vAlign w:val="center"/>
          </w:tcPr>
          <w:p w14:paraId="67D7CD05">
            <w:pPr>
              <w:jc w:val="left"/>
              <w:rPr>
                <w:rFonts w:hint="eastAsia" w:ascii="宋体" w:hAnsi="宋体" w:eastAsia="宋体" w:cs="宋体"/>
                <w:i w:val="0"/>
                <w:iCs w:val="0"/>
                <w:color w:val="000000"/>
                <w:sz w:val="20"/>
                <w:szCs w:val="20"/>
                <w:u w:val="none"/>
              </w:rPr>
            </w:pPr>
          </w:p>
        </w:tc>
        <w:tc>
          <w:tcPr>
            <w:tcW w:w="1400" w:type="dxa"/>
            <w:vMerge w:val="continue"/>
            <w:tcBorders>
              <w:top w:val="nil"/>
              <w:left w:val="nil"/>
              <w:bottom w:val="single" w:color="000000" w:sz="8" w:space="0"/>
              <w:right w:val="single" w:color="000000" w:sz="8" w:space="0"/>
            </w:tcBorders>
            <w:shd w:val="clear" w:color="auto" w:fill="auto"/>
            <w:vAlign w:val="center"/>
          </w:tcPr>
          <w:p w14:paraId="2C1AA9ED">
            <w:pPr>
              <w:jc w:val="center"/>
              <w:rPr>
                <w:rFonts w:hint="eastAsia" w:ascii="宋体" w:hAnsi="宋体" w:eastAsia="宋体" w:cs="宋体"/>
                <w:i w:val="0"/>
                <w:iCs w:val="0"/>
                <w:color w:val="000000"/>
                <w:sz w:val="20"/>
                <w:szCs w:val="20"/>
                <w:u w:val="none"/>
              </w:rPr>
            </w:pPr>
          </w:p>
        </w:tc>
        <w:tc>
          <w:tcPr>
            <w:tcW w:w="3417" w:type="dxa"/>
            <w:vMerge w:val="continue"/>
            <w:tcBorders>
              <w:top w:val="nil"/>
              <w:left w:val="nil"/>
              <w:bottom w:val="single" w:color="000000" w:sz="8" w:space="0"/>
              <w:right w:val="single" w:color="000000" w:sz="8" w:space="0"/>
            </w:tcBorders>
            <w:shd w:val="clear" w:color="auto" w:fill="auto"/>
            <w:vAlign w:val="center"/>
          </w:tcPr>
          <w:p w14:paraId="07E8D559">
            <w:pPr>
              <w:jc w:val="left"/>
              <w:rPr>
                <w:rFonts w:hint="eastAsia" w:ascii="宋体" w:hAnsi="宋体" w:eastAsia="宋体" w:cs="宋体"/>
                <w:i w:val="0"/>
                <w:iCs w:val="0"/>
                <w:color w:val="000000"/>
                <w:sz w:val="20"/>
                <w:szCs w:val="20"/>
                <w:u w:val="none"/>
              </w:rPr>
            </w:pPr>
          </w:p>
        </w:tc>
        <w:tc>
          <w:tcPr>
            <w:tcW w:w="1383" w:type="dxa"/>
            <w:vMerge w:val="continue"/>
            <w:tcBorders>
              <w:top w:val="nil"/>
              <w:left w:val="nil"/>
              <w:bottom w:val="single" w:color="000000" w:sz="8" w:space="0"/>
              <w:right w:val="single" w:color="000000" w:sz="8" w:space="0"/>
            </w:tcBorders>
            <w:shd w:val="clear" w:color="auto" w:fill="auto"/>
            <w:vAlign w:val="center"/>
          </w:tcPr>
          <w:p w14:paraId="683E0ACA">
            <w:pPr>
              <w:jc w:val="center"/>
              <w:rPr>
                <w:rFonts w:hint="eastAsia" w:ascii="宋体" w:hAnsi="宋体" w:eastAsia="宋体" w:cs="宋体"/>
                <w:i w:val="0"/>
                <w:iCs w:val="0"/>
                <w:color w:val="000000"/>
                <w:sz w:val="20"/>
                <w:szCs w:val="20"/>
                <w:u w:val="none"/>
              </w:rPr>
            </w:pPr>
          </w:p>
        </w:tc>
      </w:tr>
      <w:tr w14:paraId="404D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3" w:hRule="atLeast"/>
        </w:trPr>
        <w:tc>
          <w:tcPr>
            <w:tcW w:w="403"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78D6995F">
            <w:pPr>
              <w:jc w:val="center"/>
              <w:rPr>
                <w:rFonts w:hint="eastAsia" w:ascii="宋体" w:hAnsi="宋体" w:eastAsia="宋体" w:cs="宋体"/>
                <w:i w:val="0"/>
                <w:iCs w:val="0"/>
                <w:color w:val="000000"/>
                <w:sz w:val="20"/>
                <w:szCs w:val="20"/>
                <w:u w:val="none"/>
              </w:rPr>
            </w:pPr>
          </w:p>
        </w:tc>
        <w:tc>
          <w:tcPr>
            <w:tcW w:w="468" w:type="dxa"/>
            <w:vMerge w:val="continue"/>
            <w:tcBorders>
              <w:top w:val="nil"/>
              <w:left w:val="nil"/>
              <w:bottom w:val="single" w:color="000000" w:sz="8" w:space="0"/>
              <w:right w:val="single" w:color="000000" w:sz="8" w:space="0"/>
            </w:tcBorders>
            <w:shd w:val="clear" w:color="auto" w:fill="auto"/>
            <w:vAlign w:val="center"/>
          </w:tcPr>
          <w:p w14:paraId="4AD57B64">
            <w:pPr>
              <w:jc w:val="center"/>
              <w:rPr>
                <w:rFonts w:hint="eastAsia" w:ascii="宋体" w:hAnsi="宋体" w:eastAsia="宋体" w:cs="宋体"/>
                <w:i w:val="0"/>
                <w:iCs w:val="0"/>
                <w:color w:val="000000"/>
                <w:sz w:val="20"/>
                <w:szCs w:val="20"/>
                <w:u w:val="none"/>
              </w:rPr>
            </w:pPr>
          </w:p>
        </w:tc>
        <w:tc>
          <w:tcPr>
            <w:tcW w:w="548" w:type="dxa"/>
            <w:vMerge w:val="continue"/>
            <w:tcBorders>
              <w:top w:val="nil"/>
              <w:left w:val="nil"/>
              <w:bottom w:val="single" w:color="000000" w:sz="8" w:space="0"/>
              <w:right w:val="single" w:color="000000" w:sz="8" w:space="0"/>
            </w:tcBorders>
            <w:shd w:val="clear" w:color="auto" w:fill="auto"/>
            <w:vAlign w:val="center"/>
          </w:tcPr>
          <w:p w14:paraId="08005C93">
            <w:pPr>
              <w:jc w:val="center"/>
              <w:rPr>
                <w:rFonts w:hint="eastAsia" w:ascii="宋体" w:hAnsi="宋体" w:eastAsia="宋体" w:cs="宋体"/>
                <w:i w:val="0"/>
                <w:iCs w:val="0"/>
                <w:color w:val="000000"/>
                <w:sz w:val="20"/>
                <w:szCs w:val="20"/>
                <w:u w:val="none"/>
              </w:rPr>
            </w:pPr>
          </w:p>
        </w:tc>
        <w:tc>
          <w:tcPr>
            <w:tcW w:w="621" w:type="dxa"/>
            <w:vMerge w:val="continue"/>
            <w:tcBorders>
              <w:top w:val="nil"/>
              <w:left w:val="nil"/>
              <w:bottom w:val="single" w:color="000000" w:sz="8" w:space="0"/>
              <w:right w:val="single" w:color="000000" w:sz="8" w:space="0"/>
            </w:tcBorders>
            <w:shd w:val="clear" w:color="auto" w:fill="auto"/>
            <w:vAlign w:val="center"/>
          </w:tcPr>
          <w:p w14:paraId="1D598442">
            <w:pPr>
              <w:jc w:val="center"/>
              <w:rPr>
                <w:rFonts w:hint="eastAsia" w:ascii="宋体" w:hAnsi="宋体" w:eastAsia="宋体" w:cs="宋体"/>
                <w:i w:val="0"/>
                <w:iCs w:val="0"/>
                <w:color w:val="000000"/>
                <w:sz w:val="20"/>
                <w:szCs w:val="20"/>
                <w:u w:val="none"/>
              </w:rPr>
            </w:pPr>
          </w:p>
        </w:tc>
        <w:tc>
          <w:tcPr>
            <w:tcW w:w="5613" w:type="dxa"/>
            <w:vMerge w:val="continue"/>
            <w:tcBorders>
              <w:top w:val="nil"/>
              <w:left w:val="nil"/>
              <w:bottom w:val="single" w:color="000000" w:sz="8" w:space="0"/>
              <w:right w:val="single" w:color="000000" w:sz="8" w:space="0"/>
            </w:tcBorders>
            <w:shd w:val="clear" w:color="auto" w:fill="auto"/>
            <w:vAlign w:val="center"/>
          </w:tcPr>
          <w:p w14:paraId="22D9BCEC">
            <w:pPr>
              <w:jc w:val="left"/>
              <w:rPr>
                <w:rFonts w:hint="eastAsia" w:ascii="宋体" w:hAnsi="宋体" w:eastAsia="宋体" w:cs="宋体"/>
                <w:i w:val="0"/>
                <w:iCs w:val="0"/>
                <w:color w:val="000000"/>
                <w:sz w:val="20"/>
                <w:szCs w:val="20"/>
                <w:u w:val="none"/>
              </w:rPr>
            </w:pPr>
          </w:p>
        </w:tc>
        <w:tc>
          <w:tcPr>
            <w:tcW w:w="1400" w:type="dxa"/>
            <w:vMerge w:val="continue"/>
            <w:tcBorders>
              <w:top w:val="nil"/>
              <w:left w:val="nil"/>
              <w:bottom w:val="single" w:color="000000" w:sz="8" w:space="0"/>
              <w:right w:val="single" w:color="000000" w:sz="8" w:space="0"/>
            </w:tcBorders>
            <w:shd w:val="clear" w:color="auto" w:fill="auto"/>
            <w:vAlign w:val="center"/>
          </w:tcPr>
          <w:p w14:paraId="25E7FF13">
            <w:pPr>
              <w:jc w:val="center"/>
              <w:rPr>
                <w:rFonts w:hint="eastAsia" w:ascii="宋体" w:hAnsi="宋体" w:eastAsia="宋体" w:cs="宋体"/>
                <w:i w:val="0"/>
                <w:iCs w:val="0"/>
                <w:color w:val="000000"/>
                <w:sz w:val="20"/>
                <w:szCs w:val="20"/>
                <w:u w:val="none"/>
              </w:rPr>
            </w:pPr>
          </w:p>
        </w:tc>
        <w:tc>
          <w:tcPr>
            <w:tcW w:w="3417" w:type="dxa"/>
            <w:vMerge w:val="continue"/>
            <w:tcBorders>
              <w:top w:val="nil"/>
              <w:left w:val="nil"/>
              <w:bottom w:val="single" w:color="000000" w:sz="8" w:space="0"/>
              <w:right w:val="single" w:color="000000" w:sz="8" w:space="0"/>
            </w:tcBorders>
            <w:shd w:val="clear" w:color="auto" w:fill="auto"/>
            <w:vAlign w:val="center"/>
          </w:tcPr>
          <w:p w14:paraId="339B7376">
            <w:pPr>
              <w:jc w:val="left"/>
              <w:rPr>
                <w:rFonts w:hint="eastAsia" w:ascii="宋体" w:hAnsi="宋体" w:eastAsia="宋体" w:cs="宋体"/>
                <w:i w:val="0"/>
                <w:iCs w:val="0"/>
                <w:color w:val="000000"/>
                <w:sz w:val="20"/>
                <w:szCs w:val="20"/>
                <w:u w:val="none"/>
              </w:rPr>
            </w:pPr>
          </w:p>
        </w:tc>
        <w:tc>
          <w:tcPr>
            <w:tcW w:w="1383" w:type="dxa"/>
            <w:vMerge w:val="continue"/>
            <w:tcBorders>
              <w:top w:val="nil"/>
              <w:left w:val="nil"/>
              <w:bottom w:val="single" w:color="000000" w:sz="8" w:space="0"/>
              <w:right w:val="single" w:color="000000" w:sz="8" w:space="0"/>
            </w:tcBorders>
            <w:shd w:val="clear" w:color="auto" w:fill="auto"/>
            <w:vAlign w:val="center"/>
          </w:tcPr>
          <w:p w14:paraId="1EFE5577">
            <w:pPr>
              <w:jc w:val="center"/>
              <w:rPr>
                <w:rFonts w:hint="eastAsia" w:ascii="宋体" w:hAnsi="宋体" w:eastAsia="宋体" w:cs="宋体"/>
                <w:i w:val="0"/>
                <w:iCs w:val="0"/>
                <w:color w:val="000000"/>
                <w:sz w:val="20"/>
                <w:szCs w:val="20"/>
                <w:u w:val="none"/>
              </w:rPr>
            </w:pPr>
          </w:p>
        </w:tc>
      </w:tr>
    </w:tbl>
    <w:p w14:paraId="4BC34891"/>
    <w:tbl>
      <w:tblPr>
        <w:tblStyle w:val="3"/>
        <w:tblW w:w="13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489"/>
        <w:gridCol w:w="631"/>
        <w:gridCol w:w="502"/>
        <w:gridCol w:w="5399"/>
        <w:gridCol w:w="1446"/>
        <w:gridCol w:w="3200"/>
        <w:gridCol w:w="1714"/>
      </w:tblGrid>
      <w:tr w14:paraId="2A62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4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EBFA1A">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489" w:type="dxa"/>
            <w:tcBorders>
              <w:top w:val="single" w:color="000000" w:sz="8" w:space="0"/>
              <w:left w:val="nil"/>
              <w:bottom w:val="single" w:color="000000" w:sz="8" w:space="0"/>
              <w:right w:val="single" w:color="000000" w:sz="8" w:space="0"/>
            </w:tcBorders>
            <w:shd w:val="clear" w:color="auto" w:fill="auto"/>
            <w:vAlign w:val="center"/>
          </w:tcPr>
          <w:p w14:paraId="1A55D73B">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合作导师</w:t>
            </w:r>
          </w:p>
        </w:tc>
        <w:tc>
          <w:tcPr>
            <w:tcW w:w="631" w:type="dxa"/>
            <w:tcBorders>
              <w:top w:val="single" w:color="000000" w:sz="8" w:space="0"/>
              <w:left w:val="nil"/>
              <w:bottom w:val="single" w:color="000000" w:sz="8" w:space="0"/>
              <w:right w:val="single" w:color="000000" w:sz="8" w:space="0"/>
            </w:tcBorders>
            <w:shd w:val="clear" w:color="auto" w:fill="auto"/>
            <w:vAlign w:val="center"/>
          </w:tcPr>
          <w:p w14:paraId="37C919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招生专业</w:t>
            </w:r>
          </w:p>
        </w:tc>
        <w:tc>
          <w:tcPr>
            <w:tcW w:w="5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382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计划招收人数</w:t>
            </w:r>
          </w:p>
        </w:tc>
        <w:tc>
          <w:tcPr>
            <w:tcW w:w="5399" w:type="dxa"/>
            <w:tcBorders>
              <w:top w:val="single" w:color="000000" w:sz="8" w:space="0"/>
              <w:left w:val="nil"/>
              <w:bottom w:val="single" w:color="000000" w:sz="8" w:space="0"/>
              <w:right w:val="single" w:color="000000" w:sz="8" w:space="0"/>
            </w:tcBorders>
            <w:shd w:val="clear" w:color="auto" w:fill="auto"/>
            <w:noWrap/>
            <w:vAlign w:val="center"/>
          </w:tcPr>
          <w:p w14:paraId="4CFB409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导师简介</w:t>
            </w:r>
          </w:p>
        </w:tc>
        <w:tc>
          <w:tcPr>
            <w:tcW w:w="1446" w:type="dxa"/>
            <w:tcBorders>
              <w:top w:val="single" w:color="000000" w:sz="8" w:space="0"/>
              <w:left w:val="nil"/>
              <w:bottom w:val="single" w:color="000000" w:sz="8" w:space="0"/>
              <w:right w:val="single" w:color="000000" w:sz="8" w:space="0"/>
            </w:tcBorders>
            <w:shd w:val="clear" w:color="auto" w:fill="auto"/>
            <w:vAlign w:val="center"/>
          </w:tcPr>
          <w:p w14:paraId="05CF7462">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研究方向</w:t>
            </w:r>
          </w:p>
        </w:tc>
        <w:tc>
          <w:tcPr>
            <w:tcW w:w="3200" w:type="dxa"/>
            <w:tcBorders>
              <w:top w:val="single" w:color="000000" w:sz="8" w:space="0"/>
              <w:left w:val="nil"/>
              <w:bottom w:val="single" w:color="000000" w:sz="8" w:space="0"/>
              <w:right w:val="single" w:color="000000" w:sz="8" w:space="0"/>
            </w:tcBorders>
            <w:shd w:val="clear" w:color="auto" w:fill="auto"/>
            <w:vAlign w:val="center"/>
          </w:tcPr>
          <w:p w14:paraId="34B487E2">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招收条件</w:t>
            </w:r>
          </w:p>
        </w:tc>
        <w:tc>
          <w:tcPr>
            <w:tcW w:w="1714" w:type="dxa"/>
            <w:tcBorders>
              <w:top w:val="single" w:color="000000" w:sz="8" w:space="0"/>
              <w:left w:val="nil"/>
              <w:bottom w:val="single" w:color="000000" w:sz="8" w:space="0"/>
              <w:right w:val="single" w:color="000000" w:sz="8" w:space="0"/>
            </w:tcBorders>
            <w:shd w:val="clear" w:color="auto" w:fill="auto"/>
            <w:vAlign w:val="center"/>
          </w:tcPr>
          <w:p w14:paraId="6F8D111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联系人、电话及报名邮箱</w:t>
            </w:r>
          </w:p>
        </w:tc>
      </w:tr>
      <w:tr w14:paraId="479E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435" w:type="dxa"/>
            <w:vMerge w:val="restart"/>
            <w:tcBorders>
              <w:top w:val="nil"/>
              <w:left w:val="single" w:color="000000" w:sz="8" w:space="0"/>
              <w:bottom w:val="single" w:color="000000" w:sz="8" w:space="0"/>
              <w:right w:val="single" w:color="000000" w:sz="8" w:space="0"/>
            </w:tcBorders>
            <w:shd w:val="clear" w:color="auto" w:fill="FFFFFF"/>
            <w:noWrap/>
            <w:vAlign w:val="center"/>
          </w:tcPr>
          <w:p w14:paraId="49918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9" w:type="dxa"/>
            <w:vMerge w:val="restart"/>
            <w:tcBorders>
              <w:top w:val="nil"/>
              <w:left w:val="nil"/>
              <w:bottom w:val="single" w:color="000000" w:sz="8" w:space="0"/>
              <w:right w:val="single" w:color="000000" w:sz="8" w:space="0"/>
            </w:tcBorders>
            <w:shd w:val="clear" w:color="auto" w:fill="auto"/>
            <w:vAlign w:val="center"/>
          </w:tcPr>
          <w:p w14:paraId="0D0F9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耿晓坤</w:t>
            </w:r>
          </w:p>
        </w:tc>
        <w:tc>
          <w:tcPr>
            <w:tcW w:w="631" w:type="dxa"/>
            <w:vMerge w:val="restart"/>
            <w:tcBorders>
              <w:top w:val="nil"/>
              <w:left w:val="nil"/>
              <w:bottom w:val="single" w:color="000000" w:sz="8" w:space="0"/>
              <w:right w:val="single" w:color="000000" w:sz="8" w:space="0"/>
            </w:tcBorders>
            <w:shd w:val="clear" w:color="auto" w:fill="auto"/>
            <w:vAlign w:val="center"/>
          </w:tcPr>
          <w:p w14:paraId="0B838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神经病学</w:t>
            </w:r>
          </w:p>
        </w:tc>
        <w:tc>
          <w:tcPr>
            <w:tcW w:w="502" w:type="dxa"/>
            <w:vMerge w:val="restart"/>
            <w:tcBorders>
              <w:top w:val="nil"/>
              <w:left w:val="nil"/>
              <w:bottom w:val="single" w:color="000000" w:sz="8" w:space="0"/>
              <w:right w:val="single" w:color="000000" w:sz="8" w:space="0"/>
            </w:tcBorders>
            <w:shd w:val="clear" w:color="auto" w:fill="auto"/>
            <w:vAlign w:val="center"/>
          </w:tcPr>
          <w:p w14:paraId="68225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99" w:type="dxa"/>
            <w:vMerge w:val="restart"/>
            <w:tcBorders>
              <w:top w:val="nil"/>
              <w:left w:val="nil"/>
              <w:bottom w:val="single" w:color="000000" w:sz="8" w:space="0"/>
              <w:right w:val="single" w:color="000000" w:sz="8" w:space="0"/>
            </w:tcBorders>
            <w:shd w:val="clear" w:color="auto" w:fill="auto"/>
            <w:vAlign w:val="center"/>
          </w:tcPr>
          <w:p w14:paraId="76D46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医学博士，主任医师，教授、博士生导师；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任首都医科大学附属北京潞河医院副院长、神经内科主任、首都医科大学心脑联合病变临床诊疗与研究中心副主任，担任北京神经内科学会副会长、中国中西医结合学会介入医学专业委员会秘书长、北京神经内科学会主任委员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参与《中国急性大血管闭塞性缺血性脑卒中血管内诊疗指导规范》，任《Brain Circulation》执行主编、《中华脑血管病杂志》编委等；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入选北京市优秀青年人才、北京市科技新星计划，北京市高创人才登峰计划，获“首都百强青年医师”称号；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主持                                                         包括4项国自然、北自然重点、北京市科技新星交叉计划、首特、北京市教委面上等10余项省部级以上课题，以通讯作者发表SCI论文100余篇；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多次受邀国际顶级卒中会议，获美国卒中学会颁发“Robert G Siekert研究者奖”和“Paul Dudley White”国际学者奖。</w:t>
            </w:r>
          </w:p>
        </w:tc>
        <w:tc>
          <w:tcPr>
            <w:tcW w:w="1446" w:type="dxa"/>
            <w:vMerge w:val="restart"/>
            <w:tcBorders>
              <w:top w:val="nil"/>
              <w:left w:val="nil"/>
              <w:bottom w:val="single" w:color="000000" w:sz="8" w:space="0"/>
              <w:right w:val="single" w:color="000000" w:sz="8" w:space="0"/>
            </w:tcBorders>
            <w:shd w:val="clear" w:color="auto" w:fill="auto"/>
            <w:vAlign w:val="center"/>
          </w:tcPr>
          <w:p w14:paraId="3C5DFE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1.缺血性脑卒中缺血级联反应相关神经保护机制研究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2.多靶点神经保护药物的筛选、机制及转化研究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3.神经炎症调控与缺血性脑卒中神经保护研究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4.神经技术生物医学研究背景。</w:t>
            </w:r>
          </w:p>
        </w:tc>
        <w:tc>
          <w:tcPr>
            <w:tcW w:w="3200" w:type="dxa"/>
            <w:vMerge w:val="restart"/>
            <w:tcBorders>
              <w:top w:val="nil"/>
              <w:left w:val="nil"/>
              <w:bottom w:val="single" w:color="000000" w:sz="8" w:space="0"/>
              <w:right w:val="single" w:color="000000" w:sz="8" w:space="0"/>
            </w:tcBorders>
            <w:shd w:val="clear" w:color="auto" w:fill="auto"/>
            <w:vAlign w:val="center"/>
          </w:tcPr>
          <w:p w14:paraId="5395CE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具有独立开展研究工作的能力、强烈的事业心和责任心、开阔的学术视野和团队合作精神；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品学兼优，身心健康，学术作风端正、严谨；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具有神经系统疾病研究背景。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国内外高水平高校或高水平研究机构毕业取得博士学位，年龄原则上不超过35周岁，具有较强的创新能力，有志于从事与临床实践紧密结合的医工交叉研究，施展才华，实现理想。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曾以第一作者发表过SCI期刊论文，具有强烈的科研兴趣，具备较强的英文读写能力和较强的科研和创新能力。</w:t>
            </w:r>
          </w:p>
        </w:tc>
        <w:tc>
          <w:tcPr>
            <w:tcW w:w="1714" w:type="dxa"/>
            <w:vMerge w:val="restart"/>
            <w:tcBorders>
              <w:top w:val="nil"/>
              <w:left w:val="nil"/>
              <w:bottom w:val="single" w:color="000000" w:sz="8" w:space="0"/>
              <w:right w:val="single" w:color="000000" w:sz="8" w:space="0"/>
            </w:tcBorders>
            <w:shd w:val="clear" w:color="auto" w:fill="auto"/>
            <w:vAlign w:val="center"/>
          </w:tcPr>
          <w:p w14:paraId="38960C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李凤武，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13601224023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fengwulijlu@126.com；xgeng@ccmu.edu.cn</w:t>
            </w:r>
          </w:p>
        </w:tc>
      </w:tr>
      <w:tr w14:paraId="39B3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435"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4FE752FB">
            <w:pPr>
              <w:jc w:val="center"/>
              <w:rPr>
                <w:rFonts w:hint="eastAsia" w:ascii="宋体" w:hAnsi="宋体" w:eastAsia="宋体" w:cs="宋体"/>
                <w:i w:val="0"/>
                <w:iCs w:val="0"/>
                <w:color w:val="000000"/>
                <w:sz w:val="20"/>
                <w:szCs w:val="20"/>
                <w:u w:val="none"/>
              </w:rPr>
            </w:pPr>
          </w:p>
        </w:tc>
        <w:tc>
          <w:tcPr>
            <w:tcW w:w="489" w:type="dxa"/>
            <w:vMerge w:val="continue"/>
            <w:tcBorders>
              <w:top w:val="nil"/>
              <w:left w:val="nil"/>
              <w:bottom w:val="single" w:color="000000" w:sz="8" w:space="0"/>
              <w:right w:val="single" w:color="000000" w:sz="8" w:space="0"/>
            </w:tcBorders>
            <w:shd w:val="clear" w:color="auto" w:fill="auto"/>
            <w:vAlign w:val="center"/>
          </w:tcPr>
          <w:p w14:paraId="200062CA">
            <w:pPr>
              <w:jc w:val="center"/>
              <w:rPr>
                <w:rFonts w:hint="eastAsia" w:ascii="宋体" w:hAnsi="宋体" w:eastAsia="宋体" w:cs="宋体"/>
                <w:i w:val="0"/>
                <w:iCs w:val="0"/>
                <w:color w:val="000000"/>
                <w:sz w:val="20"/>
                <w:szCs w:val="20"/>
                <w:u w:val="none"/>
              </w:rPr>
            </w:pPr>
          </w:p>
        </w:tc>
        <w:tc>
          <w:tcPr>
            <w:tcW w:w="631" w:type="dxa"/>
            <w:vMerge w:val="continue"/>
            <w:tcBorders>
              <w:top w:val="nil"/>
              <w:left w:val="nil"/>
              <w:bottom w:val="single" w:color="000000" w:sz="8" w:space="0"/>
              <w:right w:val="single" w:color="000000" w:sz="8" w:space="0"/>
            </w:tcBorders>
            <w:shd w:val="clear" w:color="auto" w:fill="auto"/>
            <w:vAlign w:val="center"/>
          </w:tcPr>
          <w:p w14:paraId="20D0DD30">
            <w:pPr>
              <w:jc w:val="center"/>
              <w:rPr>
                <w:rFonts w:hint="eastAsia" w:ascii="宋体" w:hAnsi="宋体" w:eastAsia="宋体" w:cs="宋体"/>
                <w:i w:val="0"/>
                <w:iCs w:val="0"/>
                <w:color w:val="000000"/>
                <w:sz w:val="20"/>
                <w:szCs w:val="20"/>
                <w:u w:val="none"/>
              </w:rPr>
            </w:pPr>
          </w:p>
        </w:tc>
        <w:tc>
          <w:tcPr>
            <w:tcW w:w="502" w:type="dxa"/>
            <w:vMerge w:val="continue"/>
            <w:tcBorders>
              <w:top w:val="nil"/>
              <w:left w:val="nil"/>
              <w:bottom w:val="single" w:color="000000" w:sz="8" w:space="0"/>
              <w:right w:val="single" w:color="000000" w:sz="8" w:space="0"/>
            </w:tcBorders>
            <w:shd w:val="clear" w:color="auto" w:fill="auto"/>
            <w:vAlign w:val="center"/>
          </w:tcPr>
          <w:p w14:paraId="4FD69515">
            <w:pPr>
              <w:jc w:val="center"/>
              <w:rPr>
                <w:rFonts w:hint="eastAsia" w:ascii="宋体" w:hAnsi="宋体" w:eastAsia="宋体" w:cs="宋体"/>
                <w:i w:val="0"/>
                <w:iCs w:val="0"/>
                <w:color w:val="000000"/>
                <w:sz w:val="20"/>
                <w:szCs w:val="20"/>
                <w:u w:val="none"/>
              </w:rPr>
            </w:pPr>
          </w:p>
        </w:tc>
        <w:tc>
          <w:tcPr>
            <w:tcW w:w="5399" w:type="dxa"/>
            <w:vMerge w:val="continue"/>
            <w:tcBorders>
              <w:top w:val="nil"/>
              <w:left w:val="nil"/>
              <w:bottom w:val="single" w:color="000000" w:sz="8" w:space="0"/>
              <w:right w:val="single" w:color="000000" w:sz="8" w:space="0"/>
            </w:tcBorders>
            <w:shd w:val="clear" w:color="auto" w:fill="auto"/>
            <w:vAlign w:val="center"/>
          </w:tcPr>
          <w:p w14:paraId="6C47929D">
            <w:pPr>
              <w:jc w:val="left"/>
              <w:rPr>
                <w:rFonts w:hint="eastAsia" w:ascii="宋体" w:hAnsi="宋体" w:eastAsia="宋体" w:cs="宋体"/>
                <w:i w:val="0"/>
                <w:iCs w:val="0"/>
                <w:color w:val="000000"/>
                <w:sz w:val="20"/>
                <w:szCs w:val="20"/>
                <w:u w:val="none"/>
              </w:rPr>
            </w:pPr>
          </w:p>
        </w:tc>
        <w:tc>
          <w:tcPr>
            <w:tcW w:w="1446" w:type="dxa"/>
            <w:vMerge w:val="continue"/>
            <w:tcBorders>
              <w:top w:val="nil"/>
              <w:left w:val="nil"/>
              <w:bottom w:val="single" w:color="000000" w:sz="8" w:space="0"/>
              <w:right w:val="single" w:color="000000" w:sz="8" w:space="0"/>
            </w:tcBorders>
            <w:shd w:val="clear" w:color="auto" w:fill="auto"/>
            <w:vAlign w:val="center"/>
          </w:tcPr>
          <w:p w14:paraId="7890471C">
            <w:pPr>
              <w:jc w:val="left"/>
              <w:rPr>
                <w:rFonts w:hint="eastAsia" w:ascii="宋体" w:hAnsi="宋体" w:eastAsia="宋体" w:cs="宋体"/>
                <w:i w:val="0"/>
                <w:iCs w:val="0"/>
                <w:color w:val="000000"/>
                <w:sz w:val="20"/>
                <w:szCs w:val="20"/>
                <w:u w:val="none"/>
              </w:rPr>
            </w:pPr>
          </w:p>
        </w:tc>
        <w:tc>
          <w:tcPr>
            <w:tcW w:w="3200" w:type="dxa"/>
            <w:vMerge w:val="continue"/>
            <w:tcBorders>
              <w:top w:val="nil"/>
              <w:left w:val="nil"/>
              <w:bottom w:val="single" w:color="000000" w:sz="8" w:space="0"/>
              <w:right w:val="single" w:color="000000" w:sz="8" w:space="0"/>
            </w:tcBorders>
            <w:shd w:val="clear" w:color="auto" w:fill="auto"/>
            <w:vAlign w:val="center"/>
          </w:tcPr>
          <w:p w14:paraId="7F567717">
            <w:pPr>
              <w:jc w:val="left"/>
              <w:rPr>
                <w:rFonts w:hint="eastAsia" w:ascii="宋体" w:hAnsi="宋体" w:eastAsia="宋体" w:cs="宋体"/>
                <w:i w:val="0"/>
                <w:iCs w:val="0"/>
                <w:color w:val="000000"/>
                <w:sz w:val="20"/>
                <w:szCs w:val="20"/>
                <w:u w:val="none"/>
              </w:rPr>
            </w:pPr>
          </w:p>
        </w:tc>
        <w:tc>
          <w:tcPr>
            <w:tcW w:w="1714" w:type="dxa"/>
            <w:vMerge w:val="continue"/>
            <w:tcBorders>
              <w:top w:val="nil"/>
              <w:left w:val="nil"/>
              <w:bottom w:val="single" w:color="000000" w:sz="8" w:space="0"/>
              <w:right w:val="single" w:color="000000" w:sz="8" w:space="0"/>
            </w:tcBorders>
            <w:shd w:val="clear" w:color="auto" w:fill="auto"/>
            <w:vAlign w:val="center"/>
          </w:tcPr>
          <w:p w14:paraId="79C04E05">
            <w:pPr>
              <w:jc w:val="left"/>
              <w:rPr>
                <w:rFonts w:hint="eastAsia" w:ascii="宋体" w:hAnsi="宋体" w:eastAsia="宋体" w:cs="宋体"/>
                <w:i w:val="0"/>
                <w:iCs w:val="0"/>
                <w:color w:val="000000"/>
                <w:sz w:val="20"/>
                <w:szCs w:val="20"/>
                <w:u w:val="none"/>
              </w:rPr>
            </w:pPr>
          </w:p>
        </w:tc>
      </w:tr>
      <w:tr w14:paraId="7034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435"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0673DE20">
            <w:pPr>
              <w:jc w:val="center"/>
              <w:rPr>
                <w:rFonts w:hint="eastAsia" w:ascii="宋体" w:hAnsi="宋体" w:eastAsia="宋体" w:cs="宋体"/>
                <w:i w:val="0"/>
                <w:iCs w:val="0"/>
                <w:color w:val="000000"/>
                <w:sz w:val="20"/>
                <w:szCs w:val="20"/>
                <w:u w:val="none"/>
              </w:rPr>
            </w:pPr>
          </w:p>
        </w:tc>
        <w:tc>
          <w:tcPr>
            <w:tcW w:w="489" w:type="dxa"/>
            <w:vMerge w:val="continue"/>
            <w:tcBorders>
              <w:top w:val="nil"/>
              <w:left w:val="nil"/>
              <w:bottom w:val="single" w:color="000000" w:sz="8" w:space="0"/>
              <w:right w:val="single" w:color="000000" w:sz="8" w:space="0"/>
            </w:tcBorders>
            <w:shd w:val="clear" w:color="auto" w:fill="auto"/>
            <w:vAlign w:val="center"/>
          </w:tcPr>
          <w:p w14:paraId="4F9CD856">
            <w:pPr>
              <w:jc w:val="center"/>
              <w:rPr>
                <w:rFonts w:hint="eastAsia" w:ascii="宋体" w:hAnsi="宋体" w:eastAsia="宋体" w:cs="宋体"/>
                <w:i w:val="0"/>
                <w:iCs w:val="0"/>
                <w:color w:val="000000"/>
                <w:sz w:val="20"/>
                <w:szCs w:val="20"/>
                <w:u w:val="none"/>
              </w:rPr>
            </w:pPr>
          </w:p>
        </w:tc>
        <w:tc>
          <w:tcPr>
            <w:tcW w:w="631" w:type="dxa"/>
            <w:vMerge w:val="continue"/>
            <w:tcBorders>
              <w:top w:val="nil"/>
              <w:left w:val="nil"/>
              <w:bottom w:val="single" w:color="000000" w:sz="8" w:space="0"/>
              <w:right w:val="single" w:color="000000" w:sz="8" w:space="0"/>
            </w:tcBorders>
            <w:shd w:val="clear" w:color="auto" w:fill="auto"/>
            <w:vAlign w:val="center"/>
          </w:tcPr>
          <w:p w14:paraId="0A45BDD1">
            <w:pPr>
              <w:jc w:val="center"/>
              <w:rPr>
                <w:rFonts w:hint="eastAsia" w:ascii="宋体" w:hAnsi="宋体" w:eastAsia="宋体" w:cs="宋体"/>
                <w:i w:val="0"/>
                <w:iCs w:val="0"/>
                <w:color w:val="000000"/>
                <w:sz w:val="20"/>
                <w:szCs w:val="20"/>
                <w:u w:val="none"/>
              </w:rPr>
            </w:pPr>
          </w:p>
        </w:tc>
        <w:tc>
          <w:tcPr>
            <w:tcW w:w="502" w:type="dxa"/>
            <w:vMerge w:val="continue"/>
            <w:tcBorders>
              <w:top w:val="nil"/>
              <w:left w:val="nil"/>
              <w:bottom w:val="single" w:color="000000" w:sz="8" w:space="0"/>
              <w:right w:val="single" w:color="000000" w:sz="8" w:space="0"/>
            </w:tcBorders>
            <w:shd w:val="clear" w:color="auto" w:fill="auto"/>
            <w:vAlign w:val="center"/>
          </w:tcPr>
          <w:p w14:paraId="3A8D5A5A">
            <w:pPr>
              <w:jc w:val="center"/>
              <w:rPr>
                <w:rFonts w:hint="eastAsia" w:ascii="宋体" w:hAnsi="宋体" w:eastAsia="宋体" w:cs="宋体"/>
                <w:i w:val="0"/>
                <w:iCs w:val="0"/>
                <w:color w:val="000000"/>
                <w:sz w:val="20"/>
                <w:szCs w:val="20"/>
                <w:u w:val="none"/>
              </w:rPr>
            </w:pPr>
          </w:p>
        </w:tc>
        <w:tc>
          <w:tcPr>
            <w:tcW w:w="5399" w:type="dxa"/>
            <w:vMerge w:val="continue"/>
            <w:tcBorders>
              <w:top w:val="nil"/>
              <w:left w:val="nil"/>
              <w:bottom w:val="single" w:color="000000" w:sz="8" w:space="0"/>
              <w:right w:val="single" w:color="000000" w:sz="8" w:space="0"/>
            </w:tcBorders>
            <w:shd w:val="clear" w:color="auto" w:fill="auto"/>
            <w:vAlign w:val="center"/>
          </w:tcPr>
          <w:p w14:paraId="505E5E44">
            <w:pPr>
              <w:jc w:val="left"/>
              <w:rPr>
                <w:rFonts w:hint="eastAsia" w:ascii="宋体" w:hAnsi="宋体" w:eastAsia="宋体" w:cs="宋体"/>
                <w:i w:val="0"/>
                <w:iCs w:val="0"/>
                <w:color w:val="000000"/>
                <w:sz w:val="20"/>
                <w:szCs w:val="20"/>
                <w:u w:val="none"/>
              </w:rPr>
            </w:pPr>
          </w:p>
        </w:tc>
        <w:tc>
          <w:tcPr>
            <w:tcW w:w="1446" w:type="dxa"/>
            <w:vMerge w:val="continue"/>
            <w:tcBorders>
              <w:top w:val="nil"/>
              <w:left w:val="nil"/>
              <w:bottom w:val="single" w:color="000000" w:sz="8" w:space="0"/>
              <w:right w:val="single" w:color="000000" w:sz="8" w:space="0"/>
            </w:tcBorders>
            <w:shd w:val="clear" w:color="auto" w:fill="auto"/>
            <w:vAlign w:val="center"/>
          </w:tcPr>
          <w:p w14:paraId="06DF67AE">
            <w:pPr>
              <w:jc w:val="left"/>
              <w:rPr>
                <w:rFonts w:hint="eastAsia" w:ascii="宋体" w:hAnsi="宋体" w:eastAsia="宋体" w:cs="宋体"/>
                <w:i w:val="0"/>
                <w:iCs w:val="0"/>
                <w:color w:val="000000"/>
                <w:sz w:val="20"/>
                <w:szCs w:val="20"/>
                <w:u w:val="none"/>
              </w:rPr>
            </w:pPr>
          </w:p>
        </w:tc>
        <w:tc>
          <w:tcPr>
            <w:tcW w:w="3200" w:type="dxa"/>
            <w:vMerge w:val="continue"/>
            <w:tcBorders>
              <w:top w:val="nil"/>
              <w:left w:val="nil"/>
              <w:bottom w:val="single" w:color="000000" w:sz="8" w:space="0"/>
              <w:right w:val="single" w:color="000000" w:sz="8" w:space="0"/>
            </w:tcBorders>
            <w:shd w:val="clear" w:color="auto" w:fill="auto"/>
            <w:vAlign w:val="center"/>
          </w:tcPr>
          <w:p w14:paraId="32D5C260">
            <w:pPr>
              <w:jc w:val="left"/>
              <w:rPr>
                <w:rFonts w:hint="eastAsia" w:ascii="宋体" w:hAnsi="宋体" w:eastAsia="宋体" w:cs="宋体"/>
                <w:i w:val="0"/>
                <w:iCs w:val="0"/>
                <w:color w:val="000000"/>
                <w:sz w:val="20"/>
                <w:szCs w:val="20"/>
                <w:u w:val="none"/>
              </w:rPr>
            </w:pPr>
          </w:p>
        </w:tc>
        <w:tc>
          <w:tcPr>
            <w:tcW w:w="1714" w:type="dxa"/>
            <w:vMerge w:val="continue"/>
            <w:tcBorders>
              <w:top w:val="nil"/>
              <w:left w:val="nil"/>
              <w:bottom w:val="single" w:color="000000" w:sz="8" w:space="0"/>
              <w:right w:val="single" w:color="000000" w:sz="8" w:space="0"/>
            </w:tcBorders>
            <w:shd w:val="clear" w:color="auto" w:fill="auto"/>
            <w:vAlign w:val="center"/>
          </w:tcPr>
          <w:p w14:paraId="7C132E4D">
            <w:pPr>
              <w:jc w:val="left"/>
              <w:rPr>
                <w:rFonts w:hint="eastAsia" w:ascii="宋体" w:hAnsi="宋体" w:eastAsia="宋体" w:cs="宋体"/>
                <w:i w:val="0"/>
                <w:iCs w:val="0"/>
                <w:color w:val="000000"/>
                <w:sz w:val="20"/>
                <w:szCs w:val="20"/>
                <w:u w:val="none"/>
              </w:rPr>
            </w:pPr>
          </w:p>
        </w:tc>
      </w:tr>
      <w:tr w14:paraId="3569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435"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674B54B5">
            <w:pPr>
              <w:jc w:val="center"/>
              <w:rPr>
                <w:rFonts w:hint="eastAsia" w:ascii="宋体" w:hAnsi="宋体" w:eastAsia="宋体" w:cs="宋体"/>
                <w:i w:val="0"/>
                <w:iCs w:val="0"/>
                <w:color w:val="000000"/>
                <w:sz w:val="20"/>
                <w:szCs w:val="20"/>
                <w:u w:val="none"/>
              </w:rPr>
            </w:pPr>
          </w:p>
        </w:tc>
        <w:tc>
          <w:tcPr>
            <w:tcW w:w="489" w:type="dxa"/>
            <w:vMerge w:val="continue"/>
            <w:tcBorders>
              <w:top w:val="nil"/>
              <w:left w:val="nil"/>
              <w:bottom w:val="single" w:color="000000" w:sz="8" w:space="0"/>
              <w:right w:val="single" w:color="000000" w:sz="8" w:space="0"/>
            </w:tcBorders>
            <w:shd w:val="clear" w:color="auto" w:fill="auto"/>
            <w:vAlign w:val="center"/>
          </w:tcPr>
          <w:p w14:paraId="558948EF">
            <w:pPr>
              <w:jc w:val="center"/>
              <w:rPr>
                <w:rFonts w:hint="eastAsia" w:ascii="宋体" w:hAnsi="宋体" w:eastAsia="宋体" w:cs="宋体"/>
                <w:i w:val="0"/>
                <w:iCs w:val="0"/>
                <w:color w:val="000000"/>
                <w:sz w:val="20"/>
                <w:szCs w:val="20"/>
                <w:u w:val="none"/>
              </w:rPr>
            </w:pPr>
          </w:p>
        </w:tc>
        <w:tc>
          <w:tcPr>
            <w:tcW w:w="631" w:type="dxa"/>
            <w:vMerge w:val="continue"/>
            <w:tcBorders>
              <w:top w:val="nil"/>
              <w:left w:val="nil"/>
              <w:bottom w:val="single" w:color="000000" w:sz="8" w:space="0"/>
              <w:right w:val="single" w:color="000000" w:sz="8" w:space="0"/>
            </w:tcBorders>
            <w:shd w:val="clear" w:color="auto" w:fill="auto"/>
            <w:vAlign w:val="center"/>
          </w:tcPr>
          <w:p w14:paraId="610F9F33">
            <w:pPr>
              <w:jc w:val="center"/>
              <w:rPr>
                <w:rFonts w:hint="eastAsia" w:ascii="宋体" w:hAnsi="宋体" w:eastAsia="宋体" w:cs="宋体"/>
                <w:i w:val="0"/>
                <w:iCs w:val="0"/>
                <w:color w:val="000000"/>
                <w:sz w:val="20"/>
                <w:szCs w:val="20"/>
                <w:u w:val="none"/>
              </w:rPr>
            </w:pPr>
          </w:p>
        </w:tc>
        <w:tc>
          <w:tcPr>
            <w:tcW w:w="502" w:type="dxa"/>
            <w:vMerge w:val="continue"/>
            <w:tcBorders>
              <w:top w:val="nil"/>
              <w:left w:val="nil"/>
              <w:bottom w:val="single" w:color="000000" w:sz="8" w:space="0"/>
              <w:right w:val="single" w:color="000000" w:sz="8" w:space="0"/>
            </w:tcBorders>
            <w:shd w:val="clear" w:color="auto" w:fill="auto"/>
            <w:vAlign w:val="center"/>
          </w:tcPr>
          <w:p w14:paraId="294AEC3C">
            <w:pPr>
              <w:jc w:val="center"/>
              <w:rPr>
                <w:rFonts w:hint="eastAsia" w:ascii="宋体" w:hAnsi="宋体" w:eastAsia="宋体" w:cs="宋体"/>
                <w:i w:val="0"/>
                <w:iCs w:val="0"/>
                <w:color w:val="000000"/>
                <w:sz w:val="20"/>
                <w:szCs w:val="20"/>
                <w:u w:val="none"/>
              </w:rPr>
            </w:pPr>
          </w:p>
        </w:tc>
        <w:tc>
          <w:tcPr>
            <w:tcW w:w="5399" w:type="dxa"/>
            <w:vMerge w:val="continue"/>
            <w:tcBorders>
              <w:top w:val="nil"/>
              <w:left w:val="nil"/>
              <w:bottom w:val="single" w:color="000000" w:sz="8" w:space="0"/>
              <w:right w:val="single" w:color="000000" w:sz="8" w:space="0"/>
            </w:tcBorders>
            <w:shd w:val="clear" w:color="auto" w:fill="auto"/>
            <w:vAlign w:val="center"/>
          </w:tcPr>
          <w:p w14:paraId="4C48B683">
            <w:pPr>
              <w:jc w:val="left"/>
              <w:rPr>
                <w:rFonts w:hint="eastAsia" w:ascii="宋体" w:hAnsi="宋体" w:eastAsia="宋体" w:cs="宋体"/>
                <w:i w:val="0"/>
                <w:iCs w:val="0"/>
                <w:color w:val="000000"/>
                <w:sz w:val="20"/>
                <w:szCs w:val="20"/>
                <w:u w:val="none"/>
              </w:rPr>
            </w:pPr>
          </w:p>
        </w:tc>
        <w:tc>
          <w:tcPr>
            <w:tcW w:w="1446" w:type="dxa"/>
            <w:vMerge w:val="continue"/>
            <w:tcBorders>
              <w:top w:val="nil"/>
              <w:left w:val="nil"/>
              <w:bottom w:val="single" w:color="000000" w:sz="8" w:space="0"/>
              <w:right w:val="single" w:color="000000" w:sz="8" w:space="0"/>
            </w:tcBorders>
            <w:shd w:val="clear" w:color="auto" w:fill="auto"/>
            <w:vAlign w:val="center"/>
          </w:tcPr>
          <w:p w14:paraId="29A6F276">
            <w:pPr>
              <w:jc w:val="left"/>
              <w:rPr>
                <w:rFonts w:hint="eastAsia" w:ascii="宋体" w:hAnsi="宋体" w:eastAsia="宋体" w:cs="宋体"/>
                <w:i w:val="0"/>
                <w:iCs w:val="0"/>
                <w:color w:val="000000"/>
                <w:sz w:val="20"/>
                <w:szCs w:val="20"/>
                <w:u w:val="none"/>
              </w:rPr>
            </w:pPr>
          </w:p>
        </w:tc>
        <w:tc>
          <w:tcPr>
            <w:tcW w:w="3200" w:type="dxa"/>
            <w:vMerge w:val="continue"/>
            <w:tcBorders>
              <w:top w:val="nil"/>
              <w:left w:val="nil"/>
              <w:bottom w:val="single" w:color="000000" w:sz="8" w:space="0"/>
              <w:right w:val="single" w:color="000000" w:sz="8" w:space="0"/>
            </w:tcBorders>
            <w:shd w:val="clear" w:color="auto" w:fill="auto"/>
            <w:vAlign w:val="center"/>
          </w:tcPr>
          <w:p w14:paraId="76FE9C53">
            <w:pPr>
              <w:jc w:val="left"/>
              <w:rPr>
                <w:rFonts w:hint="eastAsia" w:ascii="宋体" w:hAnsi="宋体" w:eastAsia="宋体" w:cs="宋体"/>
                <w:i w:val="0"/>
                <w:iCs w:val="0"/>
                <w:color w:val="000000"/>
                <w:sz w:val="20"/>
                <w:szCs w:val="20"/>
                <w:u w:val="none"/>
              </w:rPr>
            </w:pPr>
          </w:p>
        </w:tc>
        <w:tc>
          <w:tcPr>
            <w:tcW w:w="1714" w:type="dxa"/>
            <w:vMerge w:val="continue"/>
            <w:tcBorders>
              <w:top w:val="nil"/>
              <w:left w:val="nil"/>
              <w:bottom w:val="single" w:color="000000" w:sz="8" w:space="0"/>
              <w:right w:val="single" w:color="000000" w:sz="8" w:space="0"/>
            </w:tcBorders>
            <w:shd w:val="clear" w:color="auto" w:fill="auto"/>
            <w:vAlign w:val="center"/>
          </w:tcPr>
          <w:p w14:paraId="2910EBED">
            <w:pPr>
              <w:jc w:val="left"/>
              <w:rPr>
                <w:rFonts w:hint="eastAsia" w:ascii="宋体" w:hAnsi="宋体" w:eastAsia="宋体" w:cs="宋体"/>
                <w:i w:val="0"/>
                <w:iCs w:val="0"/>
                <w:color w:val="000000"/>
                <w:sz w:val="20"/>
                <w:szCs w:val="20"/>
                <w:u w:val="none"/>
              </w:rPr>
            </w:pPr>
          </w:p>
        </w:tc>
      </w:tr>
      <w:tr w14:paraId="1CBA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435"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5F3CBCF8">
            <w:pPr>
              <w:jc w:val="center"/>
              <w:rPr>
                <w:rFonts w:hint="eastAsia" w:ascii="宋体" w:hAnsi="宋体" w:eastAsia="宋体" w:cs="宋体"/>
                <w:i w:val="0"/>
                <w:iCs w:val="0"/>
                <w:color w:val="000000"/>
                <w:sz w:val="20"/>
                <w:szCs w:val="20"/>
                <w:u w:val="none"/>
              </w:rPr>
            </w:pPr>
          </w:p>
        </w:tc>
        <w:tc>
          <w:tcPr>
            <w:tcW w:w="489" w:type="dxa"/>
            <w:vMerge w:val="continue"/>
            <w:tcBorders>
              <w:top w:val="nil"/>
              <w:left w:val="nil"/>
              <w:bottom w:val="single" w:color="000000" w:sz="8" w:space="0"/>
              <w:right w:val="single" w:color="000000" w:sz="8" w:space="0"/>
            </w:tcBorders>
            <w:shd w:val="clear" w:color="auto" w:fill="auto"/>
            <w:vAlign w:val="center"/>
          </w:tcPr>
          <w:p w14:paraId="328CBE81">
            <w:pPr>
              <w:jc w:val="center"/>
              <w:rPr>
                <w:rFonts w:hint="eastAsia" w:ascii="宋体" w:hAnsi="宋体" w:eastAsia="宋体" w:cs="宋体"/>
                <w:i w:val="0"/>
                <w:iCs w:val="0"/>
                <w:color w:val="000000"/>
                <w:sz w:val="20"/>
                <w:szCs w:val="20"/>
                <w:u w:val="none"/>
              </w:rPr>
            </w:pPr>
          </w:p>
        </w:tc>
        <w:tc>
          <w:tcPr>
            <w:tcW w:w="631" w:type="dxa"/>
            <w:vMerge w:val="continue"/>
            <w:tcBorders>
              <w:top w:val="nil"/>
              <w:left w:val="nil"/>
              <w:bottom w:val="single" w:color="000000" w:sz="8" w:space="0"/>
              <w:right w:val="single" w:color="000000" w:sz="8" w:space="0"/>
            </w:tcBorders>
            <w:shd w:val="clear" w:color="auto" w:fill="auto"/>
            <w:vAlign w:val="center"/>
          </w:tcPr>
          <w:p w14:paraId="712C66F9">
            <w:pPr>
              <w:jc w:val="center"/>
              <w:rPr>
                <w:rFonts w:hint="eastAsia" w:ascii="宋体" w:hAnsi="宋体" w:eastAsia="宋体" w:cs="宋体"/>
                <w:i w:val="0"/>
                <w:iCs w:val="0"/>
                <w:color w:val="000000"/>
                <w:sz w:val="20"/>
                <w:szCs w:val="20"/>
                <w:u w:val="none"/>
              </w:rPr>
            </w:pPr>
          </w:p>
        </w:tc>
        <w:tc>
          <w:tcPr>
            <w:tcW w:w="502" w:type="dxa"/>
            <w:vMerge w:val="continue"/>
            <w:tcBorders>
              <w:top w:val="nil"/>
              <w:left w:val="nil"/>
              <w:bottom w:val="single" w:color="000000" w:sz="8" w:space="0"/>
              <w:right w:val="single" w:color="000000" w:sz="8" w:space="0"/>
            </w:tcBorders>
            <w:shd w:val="clear" w:color="auto" w:fill="auto"/>
            <w:vAlign w:val="center"/>
          </w:tcPr>
          <w:p w14:paraId="2631F307">
            <w:pPr>
              <w:jc w:val="center"/>
              <w:rPr>
                <w:rFonts w:hint="eastAsia" w:ascii="宋体" w:hAnsi="宋体" w:eastAsia="宋体" w:cs="宋体"/>
                <w:i w:val="0"/>
                <w:iCs w:val="0"/>
                <w:color w:val="000000"/>
                <w:sz w:val="20"/>
                <w:szCs w:val="20"/>
                <w:u w:val="none"/>
              </w:rPr>
            </w:pPr>
          </w:p>
        </w:tc>
        <w:tc>
          <w:tcPr>
            <w:tcW w:w="5399" w:type="dxa"/>
            <w:vMerge w:val="continue"/>
            <w:tcBorders>
              <w:top w:val="nil"/>
              <w:left w:val="nil"/>
              <w:bottom w:val="single" w:color="000000" w:sz="8" w:space="0"/>
              <w:right w:val="single" w:color="000000" w:sz="8" w:space="0"/>
            </w:tcBorders>
            <w:shd w:val="clear" w:color="auto" w:fill="auto"/>
            <w:vAlign w:val="center"/>
          </w:tcPr>
          <w:p w14:paraId="7DE42C6F">
            <w:pPr>
              <w:jc w:val="left"/>
              <w:rPr>
                <w:rFonts w:hint="eastAsia" w:ascii="宋体" w:hAnsi="宋体" w:eastAsia="宋体" w:cs="宋体"/>
                <w:i w:val="0"/>
                <w:iCs w:val="0"/>
                <w:color w:val="000000"/>
                <w:sz w:val="20"/>
                <w:szCs w:val="20"/>
                <w:u w:val="none"/>
              </w:rPr>
            </w:pPr>
          </w:p>
        </w:tc>
        <w:tc>
          <w:tcPr>
            <w:tcW w:w="1446" w:type="dxa"/>
            <w:vMerge w:val="continue"/>
            <w:tcBorders>
              <w:top w:val="nil"/>
              <w:left w:val="nil"/>
              <w:bottom w:val="single" w:color="000000" w:sz="8" w:space="0"/>
              <w:right w:val="single" w:color="000000" w:sz="8" w:space="0"/>
            </w:tcBorders>
            <w:shd w:val="clear" w:color="auto" w:fill="auto"/>
            <w:vAlign w:val="center"/>
          </w:tcPr>
          <w:p w14:paraId="1D87A938">
            <w:pPr>
              <w:jc w:val="left"/>
              <w:rPr>
                <w:rFonts w:hint="eastAsia" w:ascii="宋体" w:hAnsi="宋体" w:eastAsia="宋体" w:cs="宋体"/>
                <w:i w:val="0"/>
                <w:iCs w:val="0"/>
                <w:color w:val="000000"/>
                <w:sz w:val="20"/>
                <w:szCs w:val="20"/>
                <w:u w:val="none"/>
              </w:rPr>
            </w:pPr>
          </w:p>
        </w:tc>
        <w:tc>
          <w:tcPr>
            <w:tcW w:w="3200" w:type="dxa"/>
            <w:vMerge w:val="continue"/>
            <w:tcBorders>
              <w:top w:val="nil"/>
              <w:left w:val="nil"/>
              <w:bottom w:val="single" w:color="000000" w:sz="8" w:space="0"/>
              <w:right w:val="single" w:color="000000" w:sz="8" w:space="0"/>
            </w:tcBorders>
            <w:shd w:val="clear" w:color="auto" w:fill="auto"/>
            <w:vAlign w:val="center"/>
          </w:tcPr>
          <w:p w14:paraId="491C9FC6">
            <w:pPr>
              <w:jc w:val="left"/>
              <w:rPr>
                <w:rFonts w:hint="eastAsia" w:ascii="宋体" w:hAnsi="宋体" w:eastAsia="宋体" w:cs="宋体"/>
                <w:i w:val="0"/>
                <w:iCs w:val="0"/>
                <w:color w:val="000000"/>
                <w:sz w:val="20"/>
                <w:szCs w:val="20"/>
                <w:u w:val="none"/>
              </w:rPr>
            </w:pPr>
          </w:p>
        </w:tc>
        <w:tc>
          <w:tcPr>
            <w:tcW w:w="1714" w:type="dxa"/>
            <w:vMerge w:val="continue"/>
            <w:tcBorders>
              <w:top w:val="nil"/>
              <w:left w:val="nil"/>
              <w:bottom w:val="single" w:color="000000" w:sz="8" w:space="0"/>
              <w:right w:val="single" w:color="000000" w:sz="8" w:space="0"/>
            </w:tcBorders>
            <w:shd w:val="clear" w:color="auto" w:fill="auto"/>
            <w:vAlign w:val="center"/>
          </w:tcPr>
          <w:p w14:paraId="04415832">
            <w:pPr>
              <w:jc w:val="left"/>
              <w:rPr>
                <w:rFonts w:hint="eastAsia" w:ascii="宋体" w:hAnsi="宋体" w:eastAsia="宋体" w:cs="宋体"/>
                <w:i w:val="0"/>
                <w:iCs w:val="0"/>
                <w:color w:val="000000"/>
                <w:sz w:val="20"/>
                <w:szCs w:val="20"/>
                <w:u w:val="none"/>
              </w:rPr>
            </w:pPr>
          </w:p>
        </w:tc>
      </w:tr>
      <w:tr w14:paraId="6E3D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435"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370B7D5D">
            <w:pPr>
              <w:jc w:val="center"/>
              <w:rPr>
                <w:rFonts w:hint="eastAsia" w:ascii="宋体" w:hAnsi="宋体" w:eastAsia="宋体" w:cs="宋体"/>
                <w:i w:val="0"/>
                <w:iCs w:val="0"/>
                <w:color w:val="000000"/>
                <w:sz w:val="20"/>
                <w:szCs w:val="20"/>
                <w:u w:val="none"/>
              </w:rPr>
            </w:pPr>
          </w:p>
        </w:tc>
        <w:tc>
          <w:tcPr>
            <w:tcW w:w="489" w:type="dxa"/>
            <w:vMerge w:val="continue"/>
            <w:tcBorders>
              <w:top w:val="nil"/>
              <w:left w:val="nil"/>
              <w:bottom w:val="single" w:color="000000" w:sz="8" w:space="0"/>
              <w:right w:val="single" w:color="000000" w:sz="8" w:space="0"/>
            </w:tcBorders>
            <w:shd w:val="clear" w:color="auto" w:fill="auto"/>
            <w:vAlign w:val="center"/>
          </w:tcPr>
          <w:p w14:paraId="1DE17EAA">
            <w:pPr>
              <w:jc w:val="center"/>
              <w:rPr>
                <w:rFonts w:hint="eastAsia" w:ascii="宋体" w:hAnsi="宋体" w:eastAsia="宋体" w:cs="宋体"/>
                <w:i w:val="0"/>
                <w:iCs w:val="0"/>
                <w:color w:val="000000"/>
                <w:sz w:val="20"/>
                <w:szCs w:val="20"/>
                <w:u w:val="none"/>
              </w:rPr>
            </w:pPr>
          </w:p>
        </w:tc>
        <w:tc>
          <w:tcPr>
            <w:tcW w:w="631" w:type="dxa"/>
            <w:vMerge w:val="continue"/>
            <w:tcBorders>
              <w:top w:val="nil"/>
              <w:left w:val="nil"/>
              <w:bottom w:val="single" w:color="000000" w:sz="8" w:space="0"/>
              <w:right w:val="single" w:color="000000" w:sz="8" w:space="0"/>
            </w:tcBorders>
            <w:shd w:val="clear" w:color="auto" w:fill="auto"/>
            <w:vAlign w:val="center"/>
          </w:tcPr>
          <w:p w14:paraId="54130337">
            <w:pPr>
              <w:jc w:val="center"/>
              <w:rPr>
                <w:rFonts w:hint="eastAsia" w:ascii="宋体" w:hAnsi="宋体" w:eastAsia="宋体" w:cs="宋体"/>
                <w:i w:val="0"/>
                <w:iCs w:val="0"/>
                <w:color w:val="000000"/>
                <w:sz w:val="20"/>
                <w:szCs w:val="20"/>
                <w:u w:val="none"/>
              </w:rPr>
            </w:pPr>
          </w:p>
        </w:tc>
        <w:tc>
          <w:tcPr>
            <w:tcW w:w="502" w:type="dxa"/>
            <w:vMerge w:val="continue"/>
            <w:tcBorders>
              <w:top w:val="nil"/>
              <w:left w:val="nil"/>
              <w:bottom w:val="single" w:color="000000" w:sz="8" w:space="0"/>
              <w:right w:val="single" w:color="000000" w:sz="8" w:space="0"/>
            </w:tcBorders>
            <w:shd w:val="clear" w:color="auto" w:fill="auto"/>
            <w:vAlign w:val="center"/>
          </w:tcPr>
          <w:p w14:paraId="2D238329">
            <w:pPr>
              <w:jc w:val="center"/>
              <w:rPr>
                <w:rFonts w:hint="eastAsia" w:ascii="宋体" w:hAnsi="宋体" w:eastAsia="宋体" w:cs="宋体"/>
                <w:i w:val="0"/>
                <w:iCs w:val="0"/>
                <w:color w:val="000000"/>
                <w:sz w:val="20"/>
                <w:szCs w:val="20"/>
                <w:u w:val="none"/>
              </w:rPr>
            </w:pPr>
          </w:p>
        </w:tc>
        <w:tc>
          <w:tcPr>
            <w:tcW w:w="5399" w:type="dxa"/>
            <w:vMerge w:val="continue"/>
            <w:tcBorders>
              <w:top w:val="nil"/>
              <w:left w:val="nil"/>
              <w:bottom w:val="single" w:color="000000" w:sz="8" w:space="0"/>
              <w:right w:val="single" w:color="000000" w:sz="8" w:space="0"/>
            </w:tcBorders>
            <w:shd w:val="clear" w:color="auto" w:fill="auto"/>
            <w:vAlign w:val="center"/>
          </w:tcPr>
          <w:p w14:paraId="6415B8F6">
            <w:pPr>
              <w:jc w:val="left"/>
              <w:rPr>
                <w:rFonts w:hint="eastAsia" w:ascii="宋体" w:hAnsi="宋体" w:eastAsia="宋体" w:cs="宋体"/>
                <w:i w:val="0"/>
                <w:iCs w:val="0"/>
                <w:color w:val="000000"/>
                <w:sz w:val="20"/>
                <w:szCs w:val="20"/>
                <w:u w:val="none"/>
              </w:rPr>
            </w:pPr>
          </w:p>
        </w:tc>
        <w:tc>
          <w:tcPr>
            <w:tcW w:w="1446" w:type="dxa"/>
            <w:vMerge w:val="continue"/>
            <w:tcBorders>
              <w:top w:val="nil"/>
              <w:left w:val="nil"/>
              <w:bottom w:val="single" w:color="000000" w:sz="8" w:space="0"/>
              <w:right w:val="single" w:color="000000" w:sz="8" w:space="0"/>
            </w:tcBorders>
            <w:shd w:val="clear" w:color="auto" w:fill="auto"/>
            <w:vAlign w:val="center"/>
          </w:tcPr>
          <w:p w14:paraId="1A640CDF">
            <w:pPr>
              <w:jc w:val="left"/>
              <w:rPr>
                <w:rFonts w:hint="eastAsia" w:ascii="宋体" w:hAnsi="宋体" w:eastAsia="宋体" w:cs="宋体"/>
                <w:i w:val="0"/>
                <w:iCs w:val="0"/>
                <w:color w:val="000000"/>
                <w:sz w:val="20"/>
                <w:szCs w:val="20"/>
                <w:u w:val="none"/>
              </w:rPr>
            </w:pPr>
          </w:p>
        </w:tc>
        <w:tc>
          <w:tcPr>
            <w:tcW w:w="3200" w:type="dxa"/>
            <w:vMerge w:val="continue"/>
            <w:tcBorders>
              <w:top w:val="nil"/>
              <w:left w:val="nil"/>
              <w:bottom w:val="single" w:color="000000" w:sz="8" w:space="0"/>
              <w:right w:val="single" w:color="000000" w:sz="8" w:space="0"/>
            </w:tcBorders>
            <w:shd w:val="clear" w:color="auto" w:fill="auto"/>
            <w:vAlign w:val="center"/>
          </w:tcPr>
          <w:p w14:paraId="5A344BAC">
            <w:pPr>
              <w:jc w:val="left"/>
              <w:rPr>
                <w:rFonts w:hint="eastAsia" w:ascii="宋体" w:hAnsi="宋体" w:eastAsia="宋体" w:cs="宋体"/>
                <w:i w:val="0"/>
                <w:iCs w:val="0"/>
                <w:color w:val="000000"/>
                <w:sz w:val="20"/>
                <w:szCs w:val="20"/>
                <w:u w:val="none"/>
              </w:rPr>
            </w:pPr>
          </w:p>
        </w:tc>
        <w:tc>
          <w:tcPr>
            <w:tcW w:w="1714" w:type="dxa"/>
            <w:vMerge w:val="continue"/>
            <w:tcBorders>
              <w:top w:val="nil"/>
              <w:left w:val="nil"/>
              <w:bottom w:val="single" w:color="000000" w:sz="8" w:space="0"/>
              <w:right w:val="single" w:color="000000" w:sz="8" w:space="0"/>
            </w:tcBorders>
            <w:shd w:val="clear" w:color="auto" w:fill="auto"/>
            <w:vAlign w:val="center"/>
          </w:tcPr>
          <w:p w14:paraId="79849218">
            <w:pPr>
              <w:jc w:val="left"/>
              <w:rPr>
                <w:rFonts w:hint="eastAsia" w:ascii="宋体" w:hAnsi="宋体" w:eastAsia="宋体" w:cs="宋体"/>
                <w:i w:val="0"/>
                <w:iCs w:val="0"/>
                <w:color w:val="000000"/>
                <w:sz w:val="20"/>
                <w:szCs w:val="20"/>
                <w:u w:val="none"/>
              </w:rPr>
            </w:pPr>
          </w:p>
        </w:tc>
      </w:tr>
    </w:tbl>
    <w:p w14:paraId="35A4AD9E"/>
    <w:tbl>
      <w:tblPr>
        <w:tblStyle w:val="3"/>
        <w:tblW w:w="138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
        <w:gridCol w:w="508"/>
        <w:gridCol w:w="713"/>
        <w:gridCol w:w="522"/>
        <w:gridCol w:w="5294"/>
        <w:gridCol w:w="1167"/>
        <w:gridCol w:w="2817"/>
        <w:gridCol w:w="2333"/>
      </w:tblGrid>
      <w:tr w14:paraId="41A7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4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0E50BA">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508" w:type="dxa"/>
            <w:tcBorders>
              <w:top w:val="single" w:color="000000" w:sz="8" w:space="0"/>
              <w:left w:val="nil"/>
              <w:bottom w:val="single" w:color="000000" w:sz="8" w:space="0"/>
              <w:right w:val="single" w:color="000000" w:sz="8" w:space="0"/>
            </w:tcBorders>
            <w:shd w:val="clear" w:color="auto" w:fill="auto"/>
            <w:vAlign w:val="center"/>
          </w:tcPr>
          <w:p w14:paraId="7EA6AB18">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合作导师</w:t>
            </w:r>
          </w:p>
        </w:tc>
        <w:tc>
          <w:tcPr>
            <w:tcW w:w="713" w:type="dxa"/>
            <w:tcBorders>
              <w:top w:val="single" w:color="000000" w:sz="8" w:space="0"/>
              <w:left w:val="nil"/>
              <w:bottom w:val="single" w:color="000000" w:sz="8" w:space="0"/>
              <w:right w:val="single" w:color="000000" w:sz="8" w:space="0"/>
            </w:tcBorders>
            <w:shd w:val="clear" w:color="auto" w:fill="auto"/>
            <w:vAlign w:val="center"/>
          </w:tcPr>
          <w:p w14:paraId="5E6064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招生专业</w:t>
            </w:r>
          </w:p>
        </w:tc>
        <w:tc>
          <w:tcPr>
            <w:tcW w:w="5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BD6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计划招收人数</w:t>
            </w:r>
          </w:p>
        </w:tc>
        <w:tc>
          <w:tcPr>
            <w:tcW w:w="5294" w:type="dxa"/>
            <w:tcBorders>
              <w:top w:val="single" w:color="000000" w:sz="8" w:space="0"/>
              <w:left w:val="nil"/>
              <w:bottom w:val="single" w:color="000000" w:sz="8" w:space="0"/>
              <w:right w:val="single" w:color="000000" w:sz="8" w:space="0"/>
            </w:tcBorders>
            <w:shd w:val="clear" w:color="auto" w:fill="auto"/>
            <w:noWrap/>
            <w:vAlign w:val="center"/>
          </w:tcPr>
          <w:p w14:paraId="65425163">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导师简介</w:t>
            </w:r>
          </w:p>
        </w:tc>
        <w:tc>
          <w:tcPr>
            <w:tcW w:w="1167" w:type="dxa"/>
            <w:tcBorders>
              <w:top w:val="single" w:color="000000" w:sz="8" w:space="0"/>
              <w:left w:val="nil"/>
              <w:bottom w:val="single" w:color="000000" w:sz="8" w:space="0"/>
              <w:right w:val="single" w:color="000000" w:sz="8" w:space="0"/>
            </w:tcBorders>
            <w:shd w:val="clear" w:color="auto" w:fill="auto"/>
            <w:vAlign w:val="center"/>
          </w:tcPr>
          <w:p w14:paraId="68C58F6F">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研究方向</w:t>
            </w:r>
          </w:p>
        </w:tc>
        <w:tc>
          <w:tcPr>
            <w:tcW w:w="2817" w:type="dxa"/>
            <w:tcBorders>
              <w:top w:val="single" w:color="000000" w:sz="8" w:space="0"/>
              <w:left w:val="nil"/>
              <w:bottom w:val="single" w:color="000000" w:sz="8" w:space="0"/>
              <w:right w:val="single" w:color="000000" w:sz="8" w:space="0"/>
            </w:tcBorders>
            <w:shd w:val="clear" w:color="auto" w:fill="auto"/>
            <w:vAlign w:val="center"/>
          </w:tcPr>
          <w:p w14:paraId="53CBAF2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招收条件</w:t>
            </w:r>
          </w:p>
        </w:tc>
        <w:tc>
          <w:tcPr>
            <w:tcW w:w="2333" w:type="dxa"/>
            <w:tcBorders>
              <w:top w:val="single" w:color="000000" w:sz="8" w:space="0"/>
              <w:left w:val="nil"/>
              <w:bottom w:val="single" w:color="000000" w:sz="8" w:space="0"/>
              <w:right w:val="single" w:color="000000" w:sz="8" w:space="0"/>
            </w:tcBorders>
            <w:shd w:val="clear" w:color="auto" w:fill="auto"/>
            <w:vAlign w:val="center"/>
          </w:tcPr>
          <w:p w14:paraId="0E436527">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联系人、电话及报名邮箱</w:t>
            </w:r>
          </w:p>
        </w:tc>
      </w:tr>
      <w:tr w14:paraId="3030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restart"/>
            <w:tcBorders>
              <w:top w:val="nil"/>
              <w:left w:val="single" w:color="000000" w:sz="8" w:space="0"/>
              <w:bottom w:val="single" w:color="000000" w:sz="8" w:space="0"/>
              <w:right w:val="single" w:color="000000" w:sz="8" w:space="0"/>
            </w:tcBorders>
            <w:shd w:val="clear" w:color="auto" w:fill="FFFFFF"/>
            <w:noWrap/>
            <w:vAlign w:val="center"/>
          </w:tcPr>
          <w:p w14:paraId="46E48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8" w:type="dxa"/>
            <w:vMerge w:val="restart"/>
            <w:tcBorders>
              <w:top w:val="nil"/>
              <w:left w:val="nil"/>
              <w:bottom w:val="single" w:color="000000" w:sz="8" w:space="0"/>
              <w:right w:val="single" w:color="000000" w:sz="8" w:space="0"/>
            </w:tcBorders>
            <w:shd w:val="clear" w:color="auto" w:fill="auto"/>
            <w:vAlign w:val="center"/>
          </w:tcPr>
          <w:p w14:paraId="15F1B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赵冬</w:t>
            </w:r>
          </w:p>
        </w:tc>
        <w:tc>
          <w:tcPr>
            <w:tcW w:w="713" w:type="dxa"/>
            <w:vMerge w:val="restart"/>
            <w:tcBorders>
              <w:top w:val="nil"/>
              <w:left w:val="nil"/>
              <w:bottom w:val="single" w:color="000000" w:sz="8" w:space="0"/>
              <w:right w:val="single" w:color="000000" w:sz="8" w:space="0"/>
            </w:tcBorders>
            <w:shd w:val="clear" w:color="auto" w:fill="auto"/>
            <w:vAlign w:val="center"/>
          </w:tcPr>
          <w:p w14:paraId="5D705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内科学（内分泌与代谢病）</w:t>
            </w:r>
          </w:p>
        </w:tc>
        <w:tc>
          <w:tcPr>
            <w:tcW w:w="522" w:type="dxa"/>
            <w:vMerge w:val="restart"/>
            <w:tcBorders>
              <w:top w:val="nil"/>
              <w:left w:val="nil"/>
              <w:bottom w:val="single" w:color="000000" w:sz="8" w:space="0"/>
              <w:right w:val="single" w:color="000000" w:sz="8" w:space="0"/>
            </w:tcBorders>
            <w:shd w:val="clear" w:color="auto" w:fill="auto"/>
            <w:vAlign w:val="center"/>
          </w:tcPr>
          <w:p w14:paraId="7AE13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94" w:type="dxa"/>
            <w:vMerge w:val="restart"/>
            <w:tcBorders>
              <w:top w:val="nil"/>
              <w:left w:val="nil"/>
              <w:bottom w:val="single" w:color="000000" w:sz="8" w:space="0"/>
              <w:right w:val="single" w:color="000000" w:sz="8" w:space="0"/>
            </w:tcBorders>
            <w:shd w:val="clear" w:color="auto" w:fill="auto"/>
            <w:vAlign w:val="center"/>
          </w:tcPr>
          <w:p w14:paraId="27BB8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冬，主任医师、教授、博士生导师。首都医科大学附属北京潞河医院内分泌与免疫中心主任。中华医学会内分泌学分会委员、首都医科大学内分泌代谢学系副主任、中国医师协会内分泌代谢科医师分会常委兼总干事、中国医学基金会糖尿病专业委员会常务委员、北京内分泌代谢学会糖尿病专业委员会副主任委员等。主要研究方向集中在脂代谢、糖尿病血管并发症的临床和基础研究。以第一作者或通讯作者在ATVB、Diabetes、Cardiovascular Diabetology、JAHA等杂志发表SCI文章76篇。承担国家及省部级课题8项。荣获“北京市先进工作者”，北京市“三八红旗荣誉奖章”，“通州区科技带头人”，“通州区杰出人才”。</w:t>
            </w:r>
          </w:p>
        </w:tc>
        <w:tc>
          <w:tcPr>
            <w:tcW w:w="1167" w:type="dxa"/>
            <w:vMerge w:val="restart"/>
            <w:tcBorders>
              <w:top w:val="nil"/>
              <w:left w:val="nil"/>
              <w:bottom w:val="single" w:color="000000" w:sz="8" w:space="0"/>
              <w:right w:val="single" w:color="000000" w:sz="8" w:space="0"/>
            </w:tcBorders>
            <w:shd w:val="clear" w:color="auto" w:fill="auto"/>
            <w:vAlign w:val="center"/>
          </w:tcPr>
          <w:p w14:paraId="0AF33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脂代谢、糖尿病血管并发症的临床和基础研究</w:t>
            </w:r>
          </w:p>
        </w:tc>
        <w:tc>
          <w:tcPr>
            <w:tcW w:w="2817" w:type="dxa"/>
            <w:vMerge w:val="restart"/>
            <w:tcBorders>
              <w:top w:val="nil"/>
              <w:left w:val="nil"/>
              <w:bottom w:val="single" w:color="000000" w:sz="8" w:space="0"/>
              <w:right w:val="single" w:color="000000" w:sz="8" w:space="0"/>
            </w:tcBorders>
            <w:shd w:val="clear" w:color="auto" w:fill="auto"/>
            <w:vAlign w:val="center"/>
          </w:tcPr>
          <w:p w14:paraId="46608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具有独立开展研究工作的能力、强烈的事业心和责任心、开阔的学术视野和团队合作精神；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品学兼优，身心健康，学术作风端正、严谨；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具有博士学位，获得博士学位年限不超过三年，年龄原则上不超过35周岁；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全职全时，不招收在职博士后；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博士在学期间，作为第一作者发表过高水平学术论文。</w:t>
            </w:r>
          </w:p>
        </w:tc>
        <w:tc>
          <w:tcPr>
            <w:tcW w:w="2333" w:type="dxa"/>
            <w:vMerge w:val="restart"/>
            <w:tcBorders>
              <w:top w:val="nil"/>
              <w:left w:val="nil"/>
              <w:bottom w:val="single" w:color="000000" w:sz="8" w:space="0"/>
              <w:right w:val="single" w:color="000000" w:sz="8" w:space="0"/>
            </w:tcBorders>
            <w:shd w:val="clear" w:color="auto" w:fill="auto"/>
            <w:vAlign w:val="center"/>
          </w:tcPr>
          <w:p w14:paraId="364DB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杨老师、郎老师 联系电话：010-69543901-8050;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联系邮箱：lyyang15@ccmu.edu.cn</w:t>
            </w:r>
          </w:p>
        </w:tc>
      </w:tr>
      <w:tr w14:paraId="037C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3950AD12">
            <w:pPr>
              <w:jc w:val="center"/>
              <w:rPr>
                <w:rFonts w:hint="eastAsia" w:ascii="宋体" w:hAnsi="宋体" w:eastAsia="宋体" w:cs="宋体"/>
                <w:i w:val="0"/>
                <w:iCs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auto"/>
            <w:vAlign w:val="center"/>
          </w:tcPr>
          <w:p w14:paraId="200DAE1D">
            <w:pPr>
              <w:jc w:val="center"/>
              <w:rPr>
                <w:rFonts w:hint="eastAsia" w:ascii="宋体" w:hAnsi="宋体" w:eastAsia="宋体" w:cs="宋体"/>
                <w:i w:val="0"/>
                <w:iCs w:val="0"/>
                <w:color w:val="000000"/>
                <w:sz w:val="20"/>
                <w:szCs w:val="20"/>
                <w:u w:val="none"/>
              </w:rPr>
            </w:pPr>
          </w:p>
        </w:tc>
        <w:tc>
          <w:tcPr>
            <w:tcW w:w="713" w:type="dxa"/>
            <w:vMerge w:val="continue"/>
            <w:tcBorders>
              <w:top w:val="nil"/>
              <w:left w:val="nil"/>
              <w:bottom w:val="single" w:color="000000" w:sz="8" w:space="0"/>
              <w:right w:val="single" w:color="000000" w:sz="8" w:space="0"/>
            </w:tcBorders>
            <w:shd w:val="clear" w:color="auto" w:fill="auto"/>
            <w:vAlign w:val="center"/>
          </w:tcPr>
          <w:p w14:paraId="7F9EC47B">
            <w:pPr>
              <w:jc w:val="center"/>
              <w:rPr>
                <w:rFonts w:hint="eastAsia" w:ascii="宋体" w:hAnsi="宋体" w:eastAsia="宋体" w:cs="宋体"/>
                <w:i w:val="0"/>
                <w:iCs w:val="0"/>
                <w:color w:val="000000"/>
                <w:sz w:val="20"/>
                <w:szCs w:val="20"/>
                <w:u w:val="none"/>
              </w:rPr>
            </w:pPr>
          </w:p>
        </w:tc>
        <w:tc>
          <w:tcPr>
            <w:tcW w:w="522" w:type="dxa"/>
            <w:vMerge w:val="continue"/>
            <w:tcBorders>
              <w:top w:val="nil"/>
              <w:left w:val="nil"/>
              <w:bottom w:val="single" w:color="000000" w:sz="8" w:space="0"/>
              <w:right w:val="single" w:color="000000" w:sz="8" w:space="0"/>
            </w:tcBorders>
            <w:shd w:val="clear" w:color="auto" w:fill="auto"/>
            <w:vAlign w:val="center"/>
          </w:tcPr>
          <w:p w14:paraId="0D82E3E7">
            <w:pPr>
              <w:jc w:val="center"/>
              <w:rPr>
                <w:rFonts w:hint="eastAsia" w:ascii="宋体" w:hAnsi="宋体" w:eastAsia="宋体" w:cs="宋体"/>
                <w:i w:val="0"/>
                <w:iCs w:val="0"/>
                <w:color w:val="000000"/>
                <w:sz w:val="20"/>
                <w:szCs w:val="20"/>
                <w:u w:val="none"/>
              </w:rPr>
            </w:pPr>
          </w:p>
        </w:tc>
        <w:tc>
          <w:tcPr>
            <w:tcW w:w="5294" w:type="dxa"/>
            <w:vMerge w:val="continue"/>
            <w:tcBorders>
              <w:top w:val="nil"/>
              <w:left w:val="nil"/>
              <w:bottom w:val="single" w:color="000000" w:sz="8" w:space="0"/>
              <w:right w:val="single" w:color="000000" w:sz="8" w:space="0"/>
            </w:tcBorders>
            <w:shd w:val="clear" w:color="auto" w:fill="auto"/>
            <w:vAlign w:val="center"/>
          </w:tcPr>
          <w:p w14:paraId="6214D11E">
            <w:pPr>
              <w:jc w:val="left"/>
              <w:rPr>
                <w:rFonts w:hint="eastAsia" w:ascii="宋体" w:hAnsi="宋体" w:eastAsia="宋体" w:cs="宋体"/>
                <w:i w:val="0"/>
                <w:iCs w:val="0"/>
                <w:color w:val="000000"/>
                <w:sz w:val="20"/>
                <w:szCs w:val="20"/>
                <w:u w:val="none"/>
              </w:rPr>
            </w:pPr>
          </w:p>
        </w:tc>
        <w:tc>
          <w:tcPr>
            <w:tcW w:w="1167" w:type="dxa"/>
            <w:vMerge w:val="continue"/>
            <w:tcBorders>
              <w:top w:val="nil"/>
              <w:left w:val="nil"/>
              <w:bottom w:val="single" w:color="000000" w:sz="8" w:space="0"/>
              <w:right w:val="single" w:color="000000" w:sz="8" w:space="0"/>
            </w:tcBorders>
            <w:shd w:val="clear" w:color="auto" w:fill="auto"/>
            <w:vAlign w:val="center"/>
          </w:tcPr>
          <w:p w14:paraId="32215FF9">
            <w:pPr>
              <w:jc w:val="left"/>
              <w:rPr>
                <w:rFonts w:hint="eastAsia" w:ascii="宋体" w:hAnsi="宋体" w:eastAsia="宋体" w:cs="宋体"/>
                <w:i w:val="0"/>
                <w:iCs w:val="0"/>
                <w:color w:val="000000"/>
                <w:sz w:val="20"/>
                <w:szCs w:val="20"/>
                <w:u w:val="none"/>
              </w:rPr>
            </w:pPr>
          </w:p>
        </w:tc>
        <w:tc>
          <w:tcPr>
            <w:tcW w:w="2817" w:type="dxa"/>
            <w:vMerge w:val="continue"/>
            <w:tcBorders>
              <w:top w:val="nil"/>
              <w:left w:val="nil"/>
              <w:bottom w:val="single" w:color="000000" w:sz="8" w:space="0"/>
              <w:right w:val="single" w:color="000000" w:sz="8" w:space="0"/>
            </w:tcBorders>
            <w:shd w:val="clear" w:color="auto" w:fill="auto"/>
            <w:vAlign w:val="center"/>
          </w:tcPr>
          <w:p w14:paraId="512999AB">
            <w:pPr>
              <w:jc w:val="left"/>
              <w:rPr>
                <w:rFonts w:hint="eastAsia" w:ascii="宋体" w:hAnsi="宋体" w:eastAsia="宋体" w:cs="宋体"/>
                <w:i w:val="0"/>
                <w:iCs w:val="0"/>
                <w:color w:val="000000"/>
                <w:sz w:val="20"/>
                <w:szCs w:val="20"/>
                <w:u w:val="none"/>
              </w:rPr>
            </w:pPr>
          </w:p>
        </w:tc>
        <w:tc>
          <w:tcPr>
            <w:tcW w:w="2333" w:type="dxa"/>
            <w:vMerge w:val="continue"/>
            <w:tcBorders>
              <w:top w:val="nil"/>
              <w:left w:val="nil"/>
              <w:bottom w:val="single" w:color="000000" w:sz="8" w:space="0"/>
              <w:right w:val="single" w:color="000000" w:sz="8" w:space="0"/>
            </w:tcBorders>
            <w:shd w:val="clear" w:color="auto" w:fill="auto"/>
            <w:vAlign w:val="center"/>
          </w:tcPr>
          <w:p w14:paraId="577C0751">
            <w:pPr>
              <w:jc w:val="left"/>
              <w:rPr>
                <w:rFonts w:hint="eastAsia" w:ascii="宋体" w:hAnsi="宋体" w:eastAsia="宋体" w:cs="宋体"/>
                <w:i w:val="0"/>
                <w:iCs w:val="0"/>
                <w:color w:val="000000"/>
                <w:sz w:val="20"/>
                <w:szCs w:val="20"/>
                <w:u w:val="none"/>
              </w:rPr>
            </w:pPr>
          </w:p>
        </w:tc>
      </w:tr>
      <w:tr w14:paraId="3D40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2F9451A3">
            <w:pPr>
              <w:jc w:val="center"/>
              <w:rPr>
                <w:rFonts w:hint="eastAsia" w:ascii="宋体" w:hAnsi="宋体" w:eastAsia="宋体" w:cs="宋体"/>
                <w:i w:val="0"/>
                <w:iCs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auto"/>
            <w:vAlign w:val="center"/>
          </w:tcPr>
          <w:p w14:paraId="272A2F15">
            <w:pPr>
              <w:jc w:val="center"/>
              <w:rPr>
                <w:rFonts w:hint="eastAsia" w:ascii="宋体" w:hAnsi="宋体" w:eastAsia="宋体" w:cs="宋体"/>
                <w:i w:val="0"/>
                <w:iCs w:val="0"/>
                <w:color w:val="000000"/>
                <w:sz w:val="20"/>
                <w:szCs w:val="20"/>
                <w:u w:val="none"/>
              </w:rPr>
            </w:pPr>
          </w:p>
        </w:tc>
        <w:tc>
          <w:tcPr>
            <w:tcW w:w="713" w:type="dxa"/>
            <w:vMerge w:val="continue"/>
            <w:tcBorders>
              <w:top w:val="nil"/>
              <w:left w:val="nil"/>
              <w:bottom w:val="single" w:color="000000" w:sz="8" w:space="0"/>
              <w:right w:val="single" w:color="000000" w:sz="8" w:space="0"/>
            </w:tcBorders>
            <w:shd w:val="clear" w:color="auto" w:fill="auto"/>
            <w:vAlign w:val="center"/>
          </w:tcPr>
          <w:p w14:paraId="1B1E98B5">
            <w:pPr>
              <w:jc w:val="center"/>
              <w:rPr>
                <w:rFonts w:hint="eastAsia" w:ascii="宋体" w:hAnsi="宋体" w:eastAsia="宋体" w:cs="宋体"/>
                <w:i w:val="0"/>
                <w:iCs w:val="0"/>
                <w:color w:val="000000"/>
                <w:sz w:val="20"/>
                <w:szCs w:val="20"/>
                <w:u w:val="none"/>
              </w:rPr>
            </w:pPr>
          </w:p>
        </w:tc>
        <w:tc>
          <w:tcPr>
            <w:tcW w:w="522" w:type="dxa"/>
            <w:vMerge w:val="continue"/>
            <w:tcBorders>
              <w:top w:val="nil"/>
              <w:left w:val="nil"/>
              <w:bottom w:val="single" w:color="000000" w:sz="8" w:space="0"/>
              <w:right w:val="single" w:color="000000" w:sz="8" w:space="0"/>
            </w:tcBorders>
            <w:shd w:val="clear" w:color="auto" w:fill="auto"/>
            <w:vAlign w:val="center"/>
          </w:tcPr>
          <w:p w14:paraId="7B00AB5C">
            <w:pPr>
              <w:jc w:val="center"/>
              <w:rPr>
                <w:rFonts w:hint="eastAsia" w:ascii="宋体" w:hAnsi="宋体" w:eastAsia="宋体" w:cs="宋体"/>
                <w:i w:val="0"/>
                <w:iCs w:val="0"/>
                <w:color w:val="000000"/>
                <w:sz w:val="20"/>
                <w:szCs w:val="20"/>
                <w:u w:val="none"/>
              </w:rPr>
            </w:pPr>
          </w:p>
        </w:tc>
        <w:tc>
          <w:tcPr>
            <w:tcW w:w="5294" w:type="dxa"/>
            <w:vMerge w:val="continue"/>
            <w:tcBorders>
              <w:top w:val="nil"/>
              <w:left w:val="nil"/>
              <w:bottom w:val="single" w:color="000000" w:sz="8" w:space="0"/>
              <w:right w:val="single" w:color="000000" w:sz="8" w:space="0"/>
            </w:tcBorders>
            <w:shd w:val="clear" w:color="auto" w:fill="auto"/>
            <w:vAlign w:val="center"/>
          </w:tcPr>
          <w:p w14:paraId="5DA74646">
            <w:pPr>
              <w:jc w:val="left"/>
              <w:rPr>
                <w:rFonts w:hint="eastAsia" w:ascii="宋体" w:hAnsi="宋体" w:eastAsia="宋体" w:cs="宋体"/>
                <w:i w:val="0"/>
                <w:iCs w:val="0"/>
                <w:color w:val="000000"/>
                <w:sz w:val="20"/>
                <w:szCs w:val="20"/>
                <w:u w:val="none"/>
              </w:rPr>
            </w:pPr>
          </w:p>
        </w:tc>
        <w:tc>
          <w:tcPr>
            <w:tcW w:w="1167" w:type="dxa"/>
            <w:vMerge w:val="continue"/>
            <w:tcBorders>
              <w:top w:val="nil"/>
              <w:left w:val="nil"/>
              <w:bottom w:val="single" w:color="000000" w:sz="8" w:space="0"/>
              <w:right w:val="single" w:color="000000" w:sz="8" w:space="0"/>
            </w:tcBorders>
            <w:shd w:val="clear" w:color="auto" w:fill="auto"/>
            <w:vAlign w:val="center"/>
          </w:tcPr>
          <w:p w14:paraId="15F9036B">
            <w:pPr>
              <w:jc w:val="left"/>
              <w:rPr>
                <w:rFonts w:hint="eastAsia" w:ascii="宋体" w:hAnsi="宋体" w:eastAsia="宋体" w:cs="宋体"/>
                <w:i w:val="0"/>
                <w:iCs w:val="0"/>
                <w:color w:val="000000"/>
                <w:sz w:val="20"/>
                <w:szCs w:val="20"/>
                <w:u w:val="none"/>
              </w:rPr>
            </w:pPr>
          </w:p>
        </w:tc>
        <w:tc>
          <w:tcPr>
            <w:tcW w:w="2817" w:type="dxa"/>
            <w:vMerge w:val="continue"/>
            <w:tcBorders>
              <w:top w:val="nil"/>
              <w:left w:val="nil"/>
              <w:bottom w:val="single" w:color="000000" w:sz="8" w:space="0"/>
              <w:right w:val="single" w:color="000000" w:sz="8" w:space="0"/>
            </w:tcBorders>
            <w:shd w:val="clear" w:color="auto" w:fill="auto"/>
            <w:vAlign w:val="center"/>
          </w:tcPr>
          <w:p w14:paraId="3A52B07B">
            <w:pPr>
              <w:jc w:val="left"/>
              <w:rPr>
                <w:rFonts w:hint="eastAsia" w:ascii="宋体" w:hAnsi="宋体" w:eastAsia="宋体" w:cs="宋体"/>
                <w:i w:val="0"/>
                <w:iCs w:val="0"/>
                <w:color w:val="000000"/>
                <w:sz w:val="20"/>
                <w:szCs w:val="20"/>
                <w:u w:val="none"/>
              </w:rPr>
            </w:pPr>
          </w:p>
        </w:tc>
        <w:tc>
          <w:tcPr>
            <w:tcW w:w="2333" w:type="dxa"/>
            <w:vMerge w:val="continue"/>
            <w:tcBorders>
              <w:top w:val="nil"/>
              <w:left w:val="nil"/>
              <w:bottom w:val="single" w:color="000000" w:sz="8" w:space="0"/>
              <w:right w:val="single" w:color="000000" w:sz="8" w:space="0"/>
            </w:tcBorders>
            <w:shd w:val="clear" w:color="auto" w:fill="auto"/>
            <w:vAlign w:val="center"/>
          </w:tcPr>
          <w:p w14:paraId="7B77248D">
            <w:pPr>
              <w:jc w:val="left"/>
              <w:rPr>
                <w:rFonts w:hint="eastAsia" w:ascii="宋体" w:hAnsi="宋体" w:eastAsia="宋体" w:cs="宋体"/>
                <w:i w:val="0"/>
                <w:iCs w:val="0"/>
                <w:color w:val="000000"/>
                <w:sz w:val="20"/>
                <w:szCs w:val="20"/>
                <w:u w:val="none"/>
              </w:rPr>
            </w:pPr>
          </w:p>
        </w:tc>
      </w:tr>
      <w:tr w14:paraId="77D7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3625E4EE">
            <w:pPr>
              <w:jc w:val="center"/>
              <w:rPr>
                <w:rFonts w:hint="eastAsia" w:ascii="宋体" w:hAnsi="宋体" w:eastAsia="宋体" w:cs="宋体"/>
                <w:i w:val="0"/>
                <w:iCs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auto"/>
            <w:vAlign w:val="center"/>
          </w:tcPr>
          <w:p w14:paraId="58F7B214">
            <w:pPr>
              <w:jc w:val="center"/>
              <w:rPr>
                <w:rFonts w:hint="eastAsia" w:ascii="宋体" w:hAnsi="宋体" w:eastAsia="宋体" w:cs="宋体"/>
                <w:i w:val="0"/>
                <w:iCs w:val="0"/>
                <w:color w:val="000000"/>
                <w:sz w:val="20"/>
                <w:szCs w:val="20"/>
                <w:u w:val="none"/>
              </w:rPr>
            </w:pPr>
          </w:p>
        </w:tc>
        <w:tc>
          <w:tcPr>
            <w:tcW w:w="713" w:type="dxa"/>
            <w:vMerge w:val="continue"/>
            <w:tcBorders>
              <w:top w:val="nil"/>
              <w:left w:val="nil"/>
              <w:bottom w:val="single" w:color="000000" w:sz="8" w:space="0"/>
              <w:right w:val="single" w:color="000000" w:sz="8" w:space="0"/>
            </w:tcBorders>
            <w:shd w:val="clear" w:color="auto" w:fill="auto"/>
            <w:vAlign w:val="center"/>
          </w:tcPr>
          <w:p w14:paraId="46C2C727">
            <w:pPr>
              <w:jc w:val="center"/>
              <w:rPr>
                <w:rFonts w:hint="eastAsia" w:ascii="宋体" w:hAnsi="宋体" w:eastAsia="宋体" w:cs="宋体"/>
                <w:i w:val="0"/>
                <w:iCs w:val="0"/>
                <w:color w:val="000000"/>
                <w:sz w:val="20"/>
                <w:szCs w:val="20"/>
                <w:u w:val="none"/>
              </w:rPr>
            </w:pPr>
          </w:p>
        </w:tc>
        <w:tc>
          <w:tcPr>
            <w:tcW w:w="522" w:type="dxa"/>
            <w:vMerge w:val="continue"/>
            <w:tcBorders>
              <w:top w:val="nil"/>
              <w:left w:val="nil"/>
              <w:bottom w:val="single" w:color="000000" w:sz="8" w:space="0"/>
              <w:right w:val="single" w:color="000000" w:sz="8" w:space="0"/>
            </w:tcBorders>
            <w:shd w:val="clear" w:color="auto" w:fill="auto"/>
            <w:vAlign w:val="center"/>
          </w:tcPr>
          <w:p w14:paraId="35432A30">
            <w:pPr>
              <w:jc w:val="center"/>
              <w:rPr>
                <w:rFonts w:hint="eastAsia" w:ascii="宋体" w:hAnsi="宋体" w:eastAsia="宋体" w:cs="宋体"/>
                <w:i w:val="0"/>
                <w:iCs w:val="0"/>
                <w:color w:val="000000"/>
                <w:sz w:val="20"/>
                <w:szCs w:val="20"/>
                <w:u w:val="none"/>
              </w:rPr>
            </w:pPr>
          </w:p>
        </w:tc>
        <w:tc>
          <w:tcPr>
            <w:tcW w:w="5294" w:type="dxa"/>
            <w:vMerge w:val="continue"/>
            <w:tcBorders>
              <w:top w:val="nil"/>
              <w:left w:val="nil"/>
              <w:bottom w:val="single" w:color="000000" w:sz="8" w:space="0"/>
              <w:right w:val="single" w:color="000000" w:sz="8" w:space="0"/>
            </w:tcBorders>
            <w:shd w:val="clear" w:color="auto" w:fill="auto"/>
            <w:vAlign w:val="center"/>
          </w:tcPr>
          <w:p w14:paraId="2581BC39">
            <w:pPr>
              <w:jc w:val="left"/>
              <w:rPr>
                <w:rFonts w:hint="eastAsia" w:ascii="宋体" w:hAnsi="宋体" w:eastAsia="宋体" w:cs="宋体"/>
                <w:i w:val="0"/>
                <w:iCs w:val="0"/>
                <w:color w:val="000000"/>
                <w:sz w:val="20"/>
                <w:szCs w:val="20"/>
                <w:u w:val="none"/>
              </w:rPr>
            </w:pPr>
          </w:p>
        </w:tc>
        <w:tc>
          <w:tcPr>
            <w:tcW w:w="1167" w:type="dxa"/>
            <w:vMerge w:val="continue"/>
            <w:tcBorders>
              <w:top w:val="nil"/>
              <w:left w:val="nil"/>
              <w:bottom w:val="single" w:color="000000" w:sz="8" w:space="0"/>
              <w:right w:val="single" w:color="000000" w:sz="8" w:space="0"/>
            </w:tcBorders>
            <w:shd w:val="clear" w:color="auto" w:fill="auto"/>
            <w:vAlign w:val="center"/>
          </w:tcPr>
          <w:p w14:paraId="501FA6F6">
            <w:pPr>
              <w:jc w:val="left"/>
              <w:rPr>
                <w:rFonts w:hint="eastAsia" w:ascii="宋体" w:hAnsi="宋体" w:eastAsia="宋体" w:cs="宋体"/>
                <w:i w:val="0"/>
                <w:iCs w:val="0"/>
                <w:color w:val="000000"/>
                <w:sz w:val="20"/>
                <w:szCs w:val="20"/>
                <w:u w:val="none"/>
              </w:rPr>
            </w:pPr>
          </w:p>
        </w:tc>
        <w:tc>
          <w:tcPr>
            <w:tcW w:w="2817" w:type="dxa"/>
            <w:vMerge w:val="continue"/>
            <w:tcBorders>
              <w:top w:val="nil"/>
              <w:left w:val="nil"/>
              <w:bottom w:val="single" w:color="000000" w:sz="8" w:space="0"/>
              <w:right w:val="single" w:color="000000" w:sz="8" w:space="0"/>
            </w:tcBorders>
            <w:shd w:val="clear" w:color="auto" w:fill="auto"/>
            <w:vAlign w:val="center"/>
          </w:tcPr>
          <w:p w14:paraId="36EB23BD">
            <w:pPr>
              <w:jc w:val="left"/>
              <w:rPr>
                <w:rFonts w:hint="eastAsia" w:ascii="宋体" w:hAnsi="宋体" w:eastAsia="宋体" w:cs="宋体"/>
                <w:i w:val="0"/>
                <w:iCs w:val="0"/>
                <w:color w:val="000000"/>
                <w:sz w:val="20"/>
                <w:szCs w:val="20"/>
                <w:u w:val="none"/>
              </w:rPr>
            </w:pPr>
          </w:p>
        </w:tc>
        <w:tc>
          <w:tcPr>
            <w:tcW w:w="2333" w:type="dxa"/>
            <w:vMerge w:val="continue"/>
            <w:tcBorders>
              <w:top w:val="nil"/>
              <w:left w:val="nil"/>
              <w:bottom w:val="single" w:color="000000" w:sz="8" w:space="0"/>
              <w:right w:val="single" w:color="000000" w:sz="8" w:space="0"/>
            </w:tcBorders>
            <w:shd w:val="clear" w:color="auto" w:fill="auto"/>
            <w:vAlign w:val="center"/>
          </w:tcPr>
          <w:p w14:paraId="2E094483">
            <w:pPr>
              <w:jc w:val="left"/>
              <w:rPr>
                <w:rFonts w:hint="eastAsia" w:ascii="宋体" w:hAnsi="宋体" w:eastAsia="宋体" w:cs="宋体"/>
                <w:i w:val="0"/>
                <w:iCs w:val="0"/>
                <w:color w:val="000000"/>
                <w:sz w:val="20"/>
                <w:szCs w:val="20"/>
                <w:u w:val="none"/>
              </w:rPr>
            </w:pPr>
          </w:p>
        </w:tc>
      </w:tr>
      <w:tr w14:paraId="11F3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599B1E32">
            <w:pPr>
              <w:jc w:val="center"/>
              <w:rPr>
                <w:rFonts w:hint="eastAsia" w:ascii="宋体" w:hAnsi="宋体" w:eastAsia="宋体" w:cs="宋体"/>
                <w:i w:val="0"/>
                <w:iCs w:val="0"/>
                <w:color w:val="000000"/>
                <w:sz w:val="20"/>
                <w:szCs w:val="20"/>
                <w:u w:val="none"/>
              </w:rPr>
            </w:pPr>
          </w:p>
        </w:tc>
        <w:tc>
          <w:tcPr>
            <w:tcW w:w="508" w:type="dxa"/>
            <w:vMerge w:val="continue"/>
            <w:tcBorders>
              <w:top w:val="nil"/>
              <w:left w:val="nil"/>
              <w:bottom w:val="single" w:color="000000" w:sz="8" w:space="0"/>
              <w:right w:val="single" w:color="000000" w:sz="8" w:space="0"/>
            </w:tcBorders>
            <w:shd w:val="clear" w:color="auto" w:fill="auto"/>
            <w:vAlign w:val="center"/>
          </w:tcPr>
          <w:p w14:paraId="05E4F476">
            <w:pPr>
              <w:jc w:val="center"/>
              <w:rPr>
                <w:rFonts w:hint="eastAsia" w:ascii="宋体" w:hAnsi="宋体" w:eastAsia="宋体" w:cs="宋体"/>
                <w:i w:val="0"/>
                <w:iCs w:val="0"/>
                <w:color w:val="000000"/>
                <w:sz w:val="20"/>
                <w:szCs w:val="20"/>
                <w:u w:val="none"/>
              </w:rPr>
            </w:pPr>
          </w:p>
        </w:tc>
        <w:tc>
          <w:tcPr>
            <w:tcW w:w="713" w:type="dxa"/>
            <w:vMerge w:val="continue"/>
            <w:tcBorders>
              <w:top w:val="nil"/>
              <w:left w:val="nil"/>
              <w:bottom w:val="single" w:color="000000" w:sz="8" w:space="0"/>
              <w:right w:val="single" w:color="000000" w:sz="8" w:space="0"/>
            </w:tcBorders>
            <w:shd w:val="clear" w:color="auto" w:fill="auto"/>
            <w:vAlign w:val="center"/>
          </w:tcPr>
          <w:p w14:paraId="302ADCBA">
            <w:pPr>
              <w:jc w:val="center"/>
              <w:rPr>
                <w:rFonts w:hint="eastAsia" w:ascii="宋体" w:hAnsi="宋体" w:eastAsia="宋体" w:cs="宋体"/>
                <w:i w:val="0"/>
                <w:iCs w:val="0"/>
                <w:color w:val="000000"/>
                <w:sz w:val="20"/>
                <w:szCs w:val="20"/>
                <w:u w:val="none"/>
              </w:rPr>
            </w:pPr>
          </w:p>
        </w:tc>
        <w:tc>
          <w:tcPr>
            <w:tcW w:w="522" w:type="dxa"/>
            <w:vMerge w:val="continue"/>
            <w:tcBorders>
              <w:top w:val="nil"/>
              <w:left w:val="nil"/>
              <w:bottom w:val="single" w:color="000000" w:sz="8" w:space="0"/>
              <w:right w:val="single" w:color="000000" w:sz="8" w:space="0"/>
            </w:tcBorders>
            <w:shd w:val="clear" w:color="auto" w:fill="auto"/>
            <w:vAlign w:val="center"/>
          </w:tcPr>
          <w:p w14:paraId="555AF3CB">
            <w:pPr>
              <w:jc w:val="center"/>
              <w:rPr>
                <w:rFonts w:hint="eastAsia" w:ascii="宋体" w:hAnsi="宋体" w:eastAsia="宋体" w:cs="宋体"/>
                <w:i w:val="0"/>
                <w:iCs w:val="0"/>
                <w:color w:val="000000"/>
                <w:sz w:val="20"/>
                <w:szCs w:val="20"/>
                <w:u w:val="none"/>
              </w:rPr>
            </w:pPr>
          </w:p>
        </w:tc>
        <w:tc>
          <w:tcPr>
            <w:tcW w:w="5294" w:type="dxa"/>
            <w:vMerge w:val="continue"/>
            <w:tcBorders>
              <w:top w:val="nil"/>
              <w:left w:val="nil"/>
              <w:bottom w:val="single" w:color="000000" w:sz="8" w:space="0"/>
              <w:right w:val="single" w:color="000000" w:sz="8" w:space="0"/>
            </w:tcBorders>
            <w:shd w:val="clear" w:color="auto" w:fill="auto"/>
            <w:vAlign w:val="center"/>
          </w:tcPr>
          <w:p w14:paraId="34D65918">
            <w:pPr>
              <w:jc w:val="left"/>
              <w:rPr>
                <w:rFonts w:hint="eastAsia" w:ascii="宋体" w:hAnsi="宋体" w:eastAsia="宋体" w:cs="宋体"/>
                <w:i w:val="0"/>
                <w:iCs w:val="0"/>
                <w:color w:val="000000"/>
                <w:sz w:val="20"/>
                <w:szCs w:val="20"/>
                <w:u w:val="none"/>
              </w:rPr>
            </w:pPr>
          </w:p>
        </w:tc>
        <w:tc>
          <w:tcPr>
            <w:tcW w:w="1167" w:type="dxa"/>
            <w:vMerge w:val="continue"/>
            <w:tcBorders>
              <w:top w:val="nil"/>
              <w:left w:val="nil"/>
              <w:bottom w:val="single" w:color="000000" w:sz="8" w:space="0"/>
              <w:right w:val="single" w:color="000000" w:sz="8" w:space="0"/>
            </w:tcBorders>
            <w:shd w:val="clear" w:color="auto" w:fill="auto"/>
            <w:vAlign w:val="center"/>
          </w:tcPr>
          <w:p w14:paraId="428B4013">
            <w:pPr>
              <w:jc w:val="left"/>
              <w:rPr>
                <w:rFonts w:hint="eastAsia" w:ascii="宋体" w:hAnsi="宋体" w:eastAsia="宋体" w:cs="宋体"/>
                <w:i w:val="0"/>
                <w:iCs w:val="0"/>
                <w:color w:val="000000"/>
                <w:sz w:val="20"/>
                <w:szCs w:val="20"/>
                <w:u w:val="none"/>
              </w:rPr>
            </w:pPr>
          </w:p>
        </w:tc>
        <w:tc>
          <w:tcPr>
            <w:tcW w:w="2817" w:type="dxa"/>
            <w:vMerge w:val="continue"/>
            <w:tcBorders>
              <w:top w:val="nil"/>
              <w:left w:val="nil"/>
              <w:bottom w:val="single" w:color="000000" w:sz="8" w:space="0"/>
              <w:right w:val="single" w:color="000000" w:sz="8" w:space="0"/>
            </w:tcBorders>
            <w:shd w:val="clear" w:color="auto" w:fill="auto"/>
            <w:vAlign w:val="center"/>
          </w:tcPr>
          <w:p w14:paraId="39DF5478">
            <w:pPr>
              <w:jc w:val="left"/>
              <w:rPr>
                <w:rFonts w:hint="eastAsia" w:ascii="宋体" w:hAnsi="宋体" w:eastAsia="宋体" w:cs="宋体"/>
                <w:i w:val="0"/>
                <w:iCs w:val="0"/>
                <w:color w:val="000000"/>
                <w:sz w:val="20"/>
                <w:szCs w:val="20"/>
                <w:u w:val="none"/>
              </w:rPr>
            </w:pPr>
          </w:p>
        </w:tc>
        <w:tc>
          <w:tcPr>
            <w:tcW w:w="2333" w:type="dxa"/>
            <w:vMerge w:val="continue"/>
            <w:tcBorders>
              <w:top w:val="nil"/>
              <w:left w:val="nil"/>
              <w:bottom w:val="single" w:color="000000" w:sz="8" w:space="0"/>
              <w:right w:val="single" w:color="000000" w:sz="8" w:space="0"/>
            </w:tcBorders>
            <w:shd w:val="clear" w:color="auto" w:fill="auto"/>
            <w:vAlign w:val="center"/>
          </w:tcPr>
          <w:p w14:paraId="40795573">
            <w:pPr>
              <w:jc w:val="left"/>
              <w:rPr>
                <w:rFonts w:hint="eastAsia" w:ascii="宋体" w:hAnsi="宋体" w:eastAsia="宋体" w:cs="宋体"/>
                <w:i w:val="0"/>
                <w:iCs w:val="0"/>
                <w:color w:val="000000"/>
                <w:sz w:val="20"/>
                <w:szCs w:val="20"/>
                <w:u w:val="none"/>
              </w:rPr>
            </w:pPr>
          </w:p>
        </w:tc>
      </w:tr>
    </w:tbl>
    <w:p w14:paraId="5ED52AFF"/>
    <w:p w14:paraId="5ECBDF5A"/>
    <w:tbl>
      <w:tblPr>
        <w:tblStyle w:val="3"/>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
        <w:gridCol w:w="495"/>
        <w:gridCol w:w="625"/>
        <w:gridCol w:w="650"/>
        <w:gridCol w:w="5498"/>
        <w:gridCol w:w="1115"/>
        <w:gridCol w:w="3870"/>
        <w:gridCol w:w="1267"/>
      </w:tblGrid>
      <w:tr w14:paraId="21F1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4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C81F9A">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495" w:type="dxa"/>
            <w:tcBorders>
              <w:top w:val="single" w:color="000000" w:sz="8" w:space="0"/>
              <w:left w:val="nil"/>
              <w:bottom w:val="single" w:color="000000" w:sz="8" w:space="0"/>
              <w:right w:val="single" w:color="000000" w:sz="8" w:space="0"/>
            </w:tcBorders>
            <w:shd w:val="clear" w:color="auto" w:fill="auto"/>
            <w:vAlign w:val="center"/>
          </w:tcPr>
          <w:p w14:paraId="474EEEDF">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合作导师</w:t>
            </w:r>
          </w:p>
        </w:tc>
        <w:tc>
          <w:tcPr>
            <w:tcW w:w="625" w:type="dxa"/>
            <w:tcBorders>
              <w:top w:val="single" w:color="000000" w:sz="8" w:space="0"/>
              <w:left w:val="nil"/>
              <w:bottom w:val="single" w:color="000000" w:sz="8" w:space="0"/>
              <w:right w:val="single" w:color="000000" w:sz="8" w:space="0"/>
            </w:tcBorders>
            <w:shd w:val="clear" w:color="auto" w:fill="auto"/>
            <w:vAlign w:val="center"/>
          </w:tcPr>
          <w:p w14:paraId="765EE9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招生专业</w:t>
            </w:r>
          </w:p>
        </w:tc>
        <w:tc>
          <w:tcPr>
            <w:tcW w:w="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904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计划招收人数</w:t>
            </w:r>
          </w:p>
        </w:tc>
        <w:tc>
          <w:tcPr>
            <w:tcW w:w="5498" w:type="dxa"/>
            <w:tcBorders>
              <w:top w:val="single" w:color="000000" w:sz="8" w:space="0"/>
              <w:left w:val="nil"/>
              <w:bottom w:val="single" w:color="000000" w:sz="8" w:space="0"/>
              <w:right w:val="single" w:color="000000" w:sz="8" w:space="0"/>
            </w:tcBorders>
            <w:shd w:val="clear" w:color="auto" w:fill="auto"/>
            <w:noWrap/>
            <w:vAlign w:val="center"/>
          </w:tcPr>
          <w:p w14:paraId="2589654E">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导师简介</w:t>
            </w:r>
          </w:p>
        </w:tc>
        <w:tc>
          <w:tcPr>
            <w:tcW w:w="1115" w:type="dxa"/>
            <w:tcBorders>
              <w:top w:val="single" w:color="000000" w:sz="8" w:space="0"/>
              <w:left w:val="nil"/>
              <w:bottom w:val="single" w:color="000000" w:sz="8" w:space="0"/>
              <w:right w:val="single" w:color="000000" w:sz="8" w:space="0"/>
            </w:tcBorders>
            <w:shd w:val="clear" w:color="auto" w:fill="auto"/>
            <w:vAlign w:val="center"/>
          </w:tcPr>
          <w:p w14:paraId="2D976697">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研究方向</w:t>
            </w:r>
          </w:p>
        </w:tc>
        <w:tc>
          <w:tcPr>
            <w:tcW w:w="3870" w:type="dxa"/>
            <w:tcBorders>
              <w:top w:val="single" w:color="000000" w:sz="8" w:space="0"/>
              <w:left w:val="nil"/>
              <w:bottom w:val="single" w:color="000000" w:sz="8" w:space="0"/>
              <w:right w:val="single" w:color="000000" w:sz="8" w:space="0"/>
            </w:tcBorders>
            <w:shd w:val="clear" w:color="auto" w:fill="auto"/>
            <w:vAlign w:val="center"/>
          </w:tcPr>
          <w:p w14:paraId="6EB454F0">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招收条件</w:t>
            </w:r>
          </w:p>
        </w:tc>
        <w:tc>
          <w:tcPr>
            <w:tcW w:w="1267" w:type="dxa"/>
            <w:tcBorders>
              <w:top w:val="single" w:color="000000" w:sz="8" w:space="0"/>
              <w:left w:val="nil"/>
              <w:bottom w:val="single" w:color="000000" w:sz="8" w:space="0"/>
              <w:right w:val="single" w:color="000000" w:sz="8" w:space="0"/>
            </w:tcBorders>
            <w:shd w:val="clear" w:color="auto" w:fill="auto"/>
            <w:vAlign w:val="center"/>
          </w:tcPr>
          <w:p w14:paraId="151E4245">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联系人、电话及报名邮箱</w:t>
            </w:r>
          </w:p>
        </w:tc>
      </w:tr>
      <w:tr w14:paraId="42A9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restart"/>
            <w:tcBorders>
              <w:top w:val="nil"/>
              <w:left w:val="single" w:color="000000" w:sz="8" w:space="0"/>
              <w:bottom w:val="single" w:color="000000" w:sz="8" w:space="0"/>
              <w:right w:val="single" w:color="000000" w:sz="8" w:space="0"/>
            </w:tcBorders>
            <w:shd w:val="clear" w:color="auto" w:fill="FFFFFF"/>
            <w:noWrap/>
            <w:vAlign w:val="center"/>
          </w:tcPr>
          <w:p w14:paraId="503D9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 w:type="dxa"/>
            <w:vMerge w:val="restart"/>
            <w:tcBorders>
              <w:top w:val="nil"/>
              <w:left w:val="nil"/>
              <w:bottom w:val="single" w:color="000000" w:sz="8" w:space="0"/>
              <w:right w:val="nil"/>
            </w:tcBorders>
            <w:shd w:val="clear" w:color="auto" w:fill="auto"/>
            <w:vAlign w:val="center"/>
          </w:tcPr>
          <w:p w14:paraId="41C3E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翟光耀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E1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内科学（心血管病）</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00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98" w:type="dxa"/>
            <w:vMerge w:val="restart"/>
            <w:tcBorders>
              <w:top w:val="nil"/>
              <w:left w:val="nil"/>
              <w:bottom w:val="single" w:color="000000" w:sz="8" w:space="0"/>
              <w:right w:val="single" w:color="000000" w:sz="8" w:space="0"/>
            </w:tcBorders>
            <w:shd w:val="clear" w:color="auto" w:fill="auto"/>
            <w:vAlign w:val="center"/>
          </w:tcPr>
          <w:p w14:paraId="2E869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翟光耀，主任医师、教授、博士生导师，2023年由首都医科大学附属北京安贞医院人才引进至首都医科大学附属北京潞河医院，任心脏中心行政主任、心内科主任、导管室主任。荣获“新时代青年先锋奖”“北京榜样”“北京市优秀青年人才”“运河领军人才”等称号，入选北京市科技新星计划、北京市科协青年人才托举工程、北京市医管中心青苗计划及首都医科大学优秀青年人才项目A类等。任首都医科大学人才建设委员会副主任；国家自然科学基金评审专家；北京市科委科技项目评审专家。主持国家自然科学基金面上项目、青年项目等多项国家级科研课题，以通讯作者身份在JAMA Cardiology、Nature Communications 等国际高水平期刊发表研究论文。创办国际期刊《Bulletin of Cardiovascular Medicine （BCM）》并担任总编辑。作为总编等角色参与编写多部医学著作，并作为核心专家参与制定多项行业指南或专家共识（如《308 nm准分子激光冠状动脉介入应用中国专家共识》，执笔组核心成员）。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作为国产冠脉介入机器人系统临床研究的主要研究者，推动了首个国产自主研发冠脉介入机器人的上市获批。获国家发明专利授权2项，牵头多项冠脉介入机器人研究领域的纵向课题，累计获资助逾600万元。</w:t>
            </w:r>
          </w:p>
        </w:tc>
        <w:tc>
          <w:tcPr>
            <w:tcW w:w="1115" w:type="dxa"/>
            <w:vMerge w:val="restart"/>
            <w:tcBorders>
              <w:top w:val="nil"/>
              <w:left w:val="nil"/>
              <w:bottom w:val="single" w:color="000000" w:sz="8" w:space="0"/>
              <w:right w:val="single" w:color="000000" w:sz="8" w:space="0"/>
            </w:tcBorders>
            <w:shd w:val="clear" w:color="auto" w:fill="auto"/>
            <w:vAlign w:val="center"/>
          </w:tcPr>
          <w:p w14:paraId="47A3C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1.冠脉介入手术机器人的自动化全流程手术、多模态功能融合以及人工智能辅助手术决策等相关研究；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2、缺血再灌注损伤机制、心肌保护及转化医学研究。</w:t>
            </w:r>
          </w:p>
        </w:tc>
        <w:tc>
          <w:tcPr>
            <w:tcW w:w="3870" w:type="dxa"/>
            <w:vMerge w:val="restart"/>
            <w:tcBorders>
              <w:top w:val="nil"/>
              <w:left w:val="nil"/>
              <w:bottom w:val="single" w:color="000000" w:sz="8" w:space="0"/>
              <w:right w:val="single" w:color="000000" w:sz="8" w:space="0"/>
            </w:tcBorders>
            <w:shd w:val="clear" w:color="auto" w:fill="auto"/>
            <w:vAlign w:val="center"/>
          </w:tcPr>
          <w:p w14:paraId="2089BF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具有独立开展研究工作的能力、强烈的事业心和责任心、开阔的学术视野和团队合作精神；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品学兼优，身心健康，学术作风端正、严谨；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具有心血管疾病相关研究背景，优先考虑具有冠脉钙化相关的基础及临床研究背景和/或冠脉介入机器人临床研究及医工结合研究背景。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国内外高水平高校或高水平研究机构毕业取得博士学位，年龄原则上不超过35周岁，具有较强的创新能力，有志于从事与临床实践紧密结合的医工交叉研究，施展才华，实现理想。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曾以第一作者发表过SCI期刊论文，具有强烈的科研兴趣，具备较强的英文读写能力和较强的科研和创新能力。</w:t>
            </w:r>
          </w:p>
        </w:tc>
        <w:tc>
          <w:tcPr>
            <w:tcW w:w="1267" w:type="dxa"/>
            <w:vMerge w:val="restart"/>
            <w:tcBorders>
              <w:top w:val="nil"/>
              <w:left w:val="nil"/>
              <w:bottom w:val="single" w:color="000000" w:sz="8" w:space="0"/>
              <w:right w:val="single" w:color="000000" w:sz="8" w:space="0"/>
            </w:tcBorders>
            <w:shd w:val="clear" w:color="auto" w:fill="auto"/>
            <w:vAlign w:val="center"/>
          </w:tcPr>
          <w:p w14:paraId="3AB32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17746570262/69543901-1085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邮箱：drzhaiguangyao@163.com</w:t>
            </w:r>
          </w:p>
        </w:tc>
      </w:tr>
      <w:tr w14:paraId="49F0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07AA7514">
            <w:pPr>
              <w:jc w:val="center"/>
              <w:rPr>
                <w:rFonts w:hint="eastAsia" w:ascii="宋体" w:hAnsi="宋体" w:eastAsia="宋体" w:cs="宋体"/>
                <w:i w:val="0"/>
                <w:iCs w:val="0"/>
                <w:color w:val="000000"/>
                <w:sz w:val="20"/>
                <w:szCs w:val="20"/>
                <w:u w:val="none"/>
              </w:rPr>
            </w:pPr>
          </w:p>
        </w:tc>
        <w:tc>
          <w:tcPr>
            <w:tcW w:w="495" w:type="dxa"/>
            <w:vMerge w:val="continue"/>
            <w:tcBorders>
              <w:top w:val="nil"/>
              <w:left w:val="nil"/>
              <w:bottom w:val="single" w:color="000000" w:sz="8" w:space="0"/>
              <w:right w:val="nil"/>
            </w:tcBorders>
            <w:shd w:val="clear" w:color="auto" w:fill="auto"/>
            <w:vAlign w:val="center"/>
          </w:tcPr>
          <w:p w14:paraId="204F773D">
            <w:pPr>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E0EF6">
            <w:pPr>
              <w:jc w:val="center"/>
              <w:rPr>
                <w:rFonts w:hint="eastAsia" w:ascii="宋体" w:hAnsi="宋体" w:eastAsia="宋体" w:cs="宋体"/>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4D88">
            <w:pPr>
              <w:jc w:val="center"/>
              <w:rPr>
                <w:rFonts w:hint="eastAsia" w:ascii="宋体" w:hAnsi="宋体" w:eastAsia="宋体" w:cs="宋体"/>
                <w:i w:val="0"/>
                <w:iCs w:val="0"/>
                <w:color w:val="000000"/>
                <w:sz w:val="20"/>
                <w:szCs w:val="20"/>
                <w:u w:val="none"/>
              </w:rPr>
            </w:pPr>
          </w:p>
        </w:tc>
        <w:tc>
          <w:tcPr>
            <w:tcW w:w="5498" w:type="dxa"/>
            <w:vMerge w:val="continue"/>
            <w:tcBorders>
              <w:top w:val="nil"/>
              <w:left w:val="nil"/>
              <w:bottom w:val="single" w:color="000000" w:sz="8" w:space="0"/>
              <w:right w:val="single" w:color="000000" w:sz="8" w:space="0"/>
            </w:tcBorders>
            <w:shd w:val="clear" w:color="auto" w:fill="auto"/>
            <w:vAlign w:val="center"/>
          </w:tcPr>
          <w:p w14:paraId="71105957">
            <w:pPr>
              <w:jc w:val="left"/>
              <w:rPr>
                <w:rFonts w:hint="eastAsia" w:ascii="宋体" w:hAnsi="宋体" w:eastAsia="宋体" w:cs="宋体"/>
                <w:i w:val="0"/>
                <w:iCs w:val="0"/>
                <w:color w:val="000000"/>
                <w:sz w:val="20"/>
                <w:szCs w:val="20"/>
                <w:u w:val="none"/>
              </w:rPr>
            </w:pPr>
          </w:p>
        </w:tc>
        <w:tc>
          <w:tcPr>
            <w:tcW w:w="1115" w:type="dxa"/>
            <w:vMerge w:val="continue"/>
            <w:tcBorders>
              <w:top w:val="nil"/>
              <w:left w:val="nil"/>
              <w:bottom w:val="single" w:color="000000" w:sz="8" w:space="0"/>
              <w:right w:val="single" w:color="000000" w:sz="8" w:space="0"/>
            </w:tcBorders>
            <w:shd w:val="clear" w:color="auto" w:fill="auto"/>
            <w:vAlign w:val="center"/>
          </w:tcPr>
          <w:p w14:paraId="6C06B449">
            <w:pPr>
              <w:jc w:val="left"/>
              <w:rPr>
                <w:rFonts w:hint="eastAsia" w:ascii="宋体" w:hAnsi="宋体" w:eastAsia="宋体" w:cs="宋体"/>
                <w:i w:val="0"/>
                <w:iCs w:val="0"/>
                <w:color w:val="000000"/>
                <w:sz w:val="20"/>
                <w:szCs w:val="20"/>
                <w:u w:val="none"/>
              </w:rPr>
            </w:pPr>
          </w:p>
        </w:tc>
        <w:tc>
          <w:tcPr>
            <w:tcW w:w="3870" w:type="dxa"/>
            <w:vMerge w:val="continue"/>
            <w:tcBorders>
              <w:top w:val="nil"/>
              <w:left w:val="nil"/>
              <w:bottom w:val="single" w:color="000000" w:sz="8" w:space="0"/>
              <w:right w:val="single" w:color="000000" w:sz="8" w:space="0"/>
            </w:tcBorders>
            <w:shd w:val="clear" w:color="auto" w:fill="auto"/>
            <w:vAlign w:val="center"/>
          </w:tcPr>
          <w:p w14:paraId="207DFFB7">
            <w:pPr>
              <w:jc w:val="left"/>
              <w:rPr>
                <w:rFonts w:hint="eastAsia" w:ascii="宋体" w:hAnsi="宋体" w:eastAsia="宋体" w:cs="宋体"/>
                <w:i w:val="0"/>
                <w:iCs w:val="0"/>
                <w:color w:val="000000"/>
                <w:sz w:val="20"/>
                <w:szCs w:val="20"/>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3ECD2868">
            <w:pPr>
              <w:jc w:val="center"/>
              <w:rPr>
                <w:rFonts w:hint="eastAsia" w:ascii="宋体" w:hAnsi="宋体" w:eastAsia="宋体" w:cs="宋体"/>
                <w:i w:val="0"/>
                <w:iCs w:val="0"/>
                <w:color w:val="000000"/>
                <w:sz w:val="20"/>
                <w:szCs w:val="20"/>
                <w:u w:val="none"/>
              </w:rPr>
            </w:pPr>
          </w:p>
        </w:tc>
      </w:tr>
      <w:tr w14:paraId="6027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7C33CAF9">
            <w:pPr>
              <w:jc w:val="center"/>
              <w:rPr>
                <w:rFonts w:hint="eastAsia" w:ascii="宋体" w:hAnsi="宋体" w:eastAsia="宋体" w:cs="宋体"/>
                <w:i w:val="0"/>
                <w:iCs w:val="0"/>
                <w:color w:val="000000"/>
                <w:sz w:val="20"/>
                <w:szCs w:val="20"/>
                <w:u w:val="none"/>
              </w:rPr>
            </w:pPr>
          </w:p>
        </w:tc>
        <w:tc>
          <w:tcPr>
            <w:tcW w:w="495" w:type="dxa"/>
            <w:vMerge w:val="continue"/>
            <w:tcBorders>
              <w:top w:val="nil"/>
              <w:left w:val="nil"/>
              <w:bottom w:val="single" w:color="000000" w:sz="8" w:space="0"/>
              <w:right w:val="nil"/>
            </w:tcBorders>
            <w:shd w:val="clear" w:color="auto" w:fill="auto"/>
            <w:vAlign w:val="center"/>
          </w:tcPr>
          <w:p w14:paraId="23C1F794">
            <w:pPr>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73D2A">
            <w:pPr>
              <w:jc w:val="center"/>
              <w:rPr>
                <w:rFonts w:hint="eastAsia" w:ascii="宋体" w:hAnsi="宋体" w:eastAsia="宋体" w:cs="宋体"/>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C7BD">
            <w:pPr>
              <w:jc w:val="center"/>
              <w:rPr>
                <w:rFonts w:hint="eastAsia" w:ascii="宋体" w:hAnsi="宋体" w:eastAsia="宋体" w:cs="宋体"/>
                <w:i w:val="0"/>
                <w:iCs w:val="0"/>
                <w:color w:val="000000"/>
                <w:sz w:val="20"/>
                <w:szCs w:val="20"/>
                <w:u w:val="none"/>
              </w:rPr>
            </w:pPr>
          </w:p>
        </w:tc>
        <w:tc>
          <w:tcPr>
            <w:tcW w:w="5498" w:type="dxa"/>
            <w:vMerge w:val="continue"/>
            <w:tcBorders>
              <w:top w:val="nil"/>
              <w:left w:val="nil"/>
              <w:bottom w:val="single" w:color="000000" w:sz="8" w:space="0"/>
              <w:right w:val="single" w:color="000000" w:sz="8" w:space="0"/>
            </w:tcBorders>
            <w:shd w:val="clear" w:color="auto" w:fill="auto"/>
            <w:vAlign w:val="center"/>
          </w:tcPr>
          <w:p w14:paraId="081D9553">
            <w:pPr>
              <w:jc w:val="left"/>
              <w:rPr>
                <w:rFonts w:hint="eastAsia" w:ascii="宋体" w:hAnsi="宋体" w:eastAsia="宋体" w:cs="宋体"/>
                <w:i w:val="0"/>
                <w:iCs w:val="0"/>
                <w:color w:val="000000"/>
                <w:sz w:val="20"/>
                <w:szCs w:val="20"/>
                <w:u w:val="none"/>
              </w:rPr>
            </w:pPr>
          </w:p>
        </w:tc>
        <w:tc>
          <w:tcPr>
            <w:tcW w:w="1115" w:type="dxa"/>
            <w:vMerge w:val="continue"/>
            <w:tcBorders>
              <w:top w:val="nil"/>
              <w:left w:val="nil"/>
              <w:bottom w:val="single" w:color="000000" w:sz="8" w:space="0"/>
              <w:right w:val="single" w:color="000000" w:sz="8" w:space="0"/>
            </w:tcBorders>
            <w:shd w:val="clear" w:color="auto" w:fill="auto"/>
            <w:vAlign w:val="center"/>
          </w:tcPr>
          <w:p w14:paraId="1D2E1601">
            <w:pPr>
              <w:jc w:val="left"/>
              <w:rPr>
                <w:rFonts w:hint="eastAsia" w:ascii="宋体" w:hAnsi="宋体" w:eastAsia="宋体" w:cs="宋体"/>
                <w:i w:val="0"/>
                <w:iCs w:val="0"/>
                <w:color w:val="000000"/>
                <w:sz w:val="20"/>
                <w:szCs w:val="20"/>
                <w:u w:val="none"/>
              </w:rPr>
            </w:pPr>
          </w:p>
        </w:tc>
        <w:tc>
          <w:tcPr>
            <w:tcW w:w="3870" w:type="dxa"/>
            <w:vMerge w:val="continue"/>
            <w:tcBorders>
              <w:top w:val="nil"/>
              <w:left w:val="nil"/>
              <w:bottom w:val="single" w:color="000000" w:sz="8" w:space="0"/>
              <w:right w:val="single" w:color="000000" w:sz="8" w:space="0"/>
            </w:tcBorders>
            <w:shd w:val="clear" w:color="auto" w:fill="auto"/>
            <w:vAlign w:val="center"/>
          </w:tcPr>
          <w:p w14:paraId="46D02BD9">
            <w:pPr>
              <w:jc w:val="left"/>
              <w:rPr>
                <w:rFonts w:hint="eastAsia" w:ascii="宋体" w:hAnsi="宋体" w:eastAsia="宋体" w:cs="宋体"/>
                <w:i w:val="0"/>
                <w:iCs w:val="0"/>
                <w:color w:val="000000"/>
                <w:sz w:val="20"/>
                <w:szCs w:val="20"/>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1B42CE28">
            <w:pPr>
              <w:jc w:val="center"/>
              <w:rPr>
                <w:rFonts w:hint="eastAsia" w:ascii="宋体" w:hAnsi="宋体" w:eastAsia="宋体" w:cs="宋体"/>
                <w:i w:val="0"/>
                <w:iCs w:val="0"/>
                <w:color w:val="000000"/>
                <w:sz w:val="20"/>
                <w:szCs w:val="20"/>
                <w:u w:val="none"/>
              </w:rPr>
            </w:pPr>
          </w:p>
        </w:tc>
      </w:tr>
      <w:tr w14:paraId="4364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49D22651">
            <w:pPr>
              <w:jc w:val="center"/>
              <w:rPr>
                <w:rFonts w:hint="eastAsia" w:ascii="宋体" w:hAnsi="宋体" w:eastAsia="宋体" w:cs="宋体"/>
                <w:i w:val="0"/>
                <w:iCs w:val="0"/>
                <w:color w:val="000000"/>
                <w:sz w:val="20"/>
                <w:szCs w:val="20"/>
                <w:u w:val="none"/>
              </w:rPr>
            </w:pPr>
          </w:p>
        </w:tc>
        <w:tc>
          <w:tcPr>
            <w:tcW w:w="495" w:type="dxa"/>
            <w:vMerge w:val="continue"/>
            <w:tcBorders>
              <w:top w:val="nil"/>
              <w:left w:val="nil"/>
              <w:bottom w:val="single" w:color="000000" w:sz="8" w:space="0"/>
              <w:right w:val="nil"/>
            </w:tcBorders>
            <w:shd w:val="clear" w:color="auto" w:fill="auto"/>
            <w:vAlign w:val="center"/>
          </w:tcPr>
          <w:p w14:paraId="6BD20DD5">
            <w:pPr>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52733">
            <w:pPr>
              <w:jc w:val="center"/>
              <w:rPr>
                <w:rFonts w:hint="eastAsia" w:ascii="宋体" w:hAnsi="宋体" w:eastAsia="宋体" w:cs="宋体"/>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F8E4">
            <w:pPr>
              <w:jc w:val="center"/>
              <w:rPr>
                <w:rFonts w:hint="eastAsia" w:ascii="宋体" w:hAnsi="宋体" w:eastAsia="宋体" w:cs="宋体"/>
                <w:i w:val="0"/>
                <w:iCs w:val="0"/>
                <w:color w:val="000000"/>
                <w:sz w:val="20"/>
                <w:szCs w:val="20"/>
                <w:u w:val="none"/>
              </w:rPr>
            </w:pPr>
          </w:p>
        </w:tc>
        <w:tc>
          <w:tcPr>
            <w:tcW w:w="5498" w:type="dxa"/>
            <w:vMerge w:val="continue"/>
            <w:tcBorders>
              <w:top w:val="nil"/>
              <w:left w:val="nil"/>
              <w:bottom w:val="single" w:color="000000" w:sz="8" w:space="0"/>
              <w:right w:val="single" w:color="000000" w:sz="8" w:space="0"/>
            </w:tcBorders>
            <w:shd w:val="clear" w:color="auto" w:fill="auto"/>
            <w:vAlign w:val="center"/>
          </w:tcPr>
          <w:p w14:paraId="49DB6EE4">
            <w:pPr>
              <w:jc w:val="left"/>
              <w:rPr>
                <w:rFonts w:hint="eastAsia" w:ascii="宋体" w:hAnsi="宋体" w:eastAsia="宋体" w:cs="宋体"/>
                <w:i w:val="0"/>
                <w:iCs w:val="0"/>
                <w:color w:val="000000"/>
                <w:sz w:val="20"/>
                <w:szCs w:val="20"/>
                <w:u w:val="none"/>
              </w:rPr>
            </w:pPr>
          </w:p>
        </w:tc>
        <w:tc>
          <w:tcPr>
            <w:tcW w:w="1115" w:type="dxa"/>
            <w:vMerge w:val="continue"/>
            <w:tcBorders>
              <w:top w:val="nil"/>
              <w:left w:val="nil"/>
              <w:bottom w:val="single" w:color="000000" w:sz="8" w:space="0"/>
              <w:right w:val="single" w:color="000000" w:sz="8" w:space="0"/>
            </w:tcBorders>
            <w:shd w:val="clear" w:color="auto" w:fill="auto"/>
            <w:vAlign w:val="center"/>
          </w:tcPr>
          <w:p w14:paraId="1485F426">
            <w:pPr>
              <w:jc w:val="left"/>
              <w:rPr>
                <w:rFonts w:hint="eastAsia" w:ascii="宋体" w:hAnsi="宋体" w:eastAsia="宋体" w:cs="宋体"/>
                <w:i w:val="0"/>
                <w:iCs w:val="0"/>
                <w:color w:val="000000"/>
                <w:sz w:val="20"/>
                <w:szCs w:val="20"/>
                <w:u w:val="none"/>
              </w:rPr>
            </w:pPr>
          </w:p>
        </w:tc>
        <w:tc>
          <w:tcPr>
            <w:tcW w:w="3870" w:type="dxa"/>
            <w:vMerge w:val="continue"/>
            <w:tcBorders>
              <w:top w:val="nil"/>
              <w:left w:val="nil"/>
              <w:bottom w:val="single" w:color="000000" w:sz="8" w:space="0"/>
              <w:right w:val="single" w:color="000000" w:sz="8" w:space="0"/>
            </w:tcBorders>
            <w:shd w:val="clear" w:color="auto" w:fill="auto"/>
            <w:vAlign w:val="center"/>
          </w:tcPr>
          <w:p w14:paraId="227ED6F3">
            <w:pPr>
              <w:jc w:val="left"/>
              <w:rPr>
                <w:rFonts w:hint="eastAsia" w:ascii="宋体" w:hAnsi="宋体" w:eastAsia="宋体" w:cs="宋体"/>
                <w:i w:val="0"/>
                <w:iCs w:val="0"/>
                <w:color w:val="000000"/>
                <w:sz w:val="20"/>
                <w:szCs w:val="20"/>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6D1384C3">
            <w:pPr>
              <w:jc w:val="center"/>
              <w:rPr>
                <w:rFonts w:hint="eastAsia" w:ascii="宋体" w:hAnsi="宋体" w:eastAsia="宋体" w:cs="宋体"/>
                <w:i w:val="0"/>
                <w:iCs w:val="0"/>
                <w:color w:val="000000"/>
                <w:sz w:val="20"/>
                <w:szCs w:val="20"/>
                <w:u w:val="none"/>
              </w:rPr>
            </w:pPr>
          </w:p>
        </w:tc>
      </w:tr>
      <w:tr w14:paraId="030E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3CEC6156">
            <w:pPr>
              <w:jc w:val="center"/>
              <w:rPr>
                <w:rFonts w:hint="eastAsia" w:ascii="宋体" w:hAnsi="宋体" w:eastAsia="宋体" w:cs="宋体"/>
                <w:i w:val="0"/>
                <w:iCs w:val="0"/>
                <w:color w:val="000000"/>
                <w:sz w:val="20"/>
                <w:szCs w:val="20"/>
                <w:u w:val="none"/>
              </w:rPr>
            </w:pPr>
          </w:p>
        </w:tc>
        <w:tc>
          <w:tcPr>
            <w:tcW w:w="495" w:type="dxa"/>
            <w:vMerge w:val="continue"/>
            <w:tcBorders>
              <w:top w:val="nil"/>
              <w:left w:val="nil"/>
              <w:bottom w:val="single" w:color="000000" w:sz="8" w:space="0"/>
              <w:right w:val="nil"/>
            </w:tcBorders>
            <w:shd w:val="clear" w:color="auto" w:fill="auto"/>
            <w:vAlign w:val="center"/>
          </w:tcPr>
          <w:p w14:paraId="4BD3DCEA">
            <w:pPr>
              <w:jc w:val="center"/>
              <w:rPr>
                <w:rFonts w:hint="eastAsia" w:ascii="宋体" w:hAnsi="宋体" w:eastAsia="宋体" w:cs="宋体"/>
                <w:i w:val="0"/>
                <w:iCs w:val="0"/>
                <w:color w:val="000000"/>
                <w:sz w:val="20"/>
                <w:szCs w:val="20"/>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0407">
            <w:pPr>
              <w:jc w:val="center"/>
              <w:rPr>
                <w:rFonts w:hint="eastAsia" w:ascii="宋体" w:hAnsi="宋体" w:eastAsia="宋体" w:cs="宋体"/>
                <w:i w:val="0"/>
                <w:iCs w:val="0"/>
                <w:color w:val="000000"/>
                <w:sz w:val="20"/>
                <w:szCs w:val="20"/>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F8C7">
            <w:pPr>
              <w:jc w:val="center"/>
              <w:rPr>
                <w:rFonts w:hint="eastAsia" w:ascii="宋体" w:hAnsi="宋体" w:eastAsia="宋体" w:cs="宋体"/>
                <w:i w:val="0"/>
                <w:iCs w:val="0"/>
                <w:color w:val="000000"/>
                <w:sz w:val="20"/>
                <w:szCs w:val="20"/>
                <w:u w:val="none"/>
              </w:rPr>
            </w:pPr>
          </w:p>
        </w:tc>
        <w:tc>
          <w:tcPr>
            <w:tcW w:w="5498" w:type="dxa"/>
            <w:vMerge w:val="continue"/>
            <w:tcBorders>
              <w:top w:val="nil"/>
              <w:left w:val="nil"/>
              <w:bottom w:val="single" w:color="000000" w:sz="8" w:space="0"/>
              <w:right w:val="single" w:color="000000" w:sz="8" w:space="0"/>
            </w:tcBorders>
            <w:shd w:val="clear" w:color="auto" w:fill="auto"/>
            <w:vAlign w:val="center"/>
          </w:tcPr>
          <w:p w14:paraId="51ACBD10">
            <w:pPr>
              <w:jc w:val="left"/>
              <w:rPr>
                <w:rFonts w:hint="eastAsia" w:ascii="宋体" w:hAnsi="宋体" w:eastAsia="宋体" w:cs="宋体"/>
                <w:i w:val="0"/>
                <w:iCs w:val="0"/>
                <w:color w:val="000000"/>
                <w:sz w:val="20"/>
                <w:szCs w:val="20"/>
                <w:u w:val="none"/>
              </w:rPr>
            </w:pPr>
          </w:p>
        </w:tc>
        <w:tc>
          <w:tcPr>
            <w:tcW w:w="1115" w:type="dxa"/>
            <w:vMerge w:val="continue"/>
            <w:tcBorders>
              <w:top w:val="nil"/>
              <w:left w:val="nil"/>
              <w:bottom w:val="single" w:color="000000" w:sz="8" w:space="0"/>
              <w:right w:val="single" w:color="000000" w:sz="8" w:space="0"/>
            </w:tcBorders>
            <w:shd w:val="clear" w:color="auto" w:fill="auto"/>
            <w:vAlign w:val="center"/>
          </w:tcPr>
          <w:p w14:paraId="625879B4">
            <w:pPr>
              <w:jc w:val="left"/>
              <w:rPr>
                <w:rFonts w:hint="eastAsia" w:ascii="宋体" w:hAnsi="宋体" w:eastAsia="宋体" w:cs="宋体"/>
                <w:i w:val="0"/>
                <w:iCs w:val="0"/>
                <w:color w:val="000000"/>
                <w:sz w:val="20"/>
                <w:szCs w:val="20"/>
                <w:u w:val="none"/>
              </w:rPr>
            </w:pPr>
          </w:p>
        </w:tc>
        <w:tc>
          <w:tcPr>
            <w:tcW w:w="3870" w:type="dxa"/>
            <w:vMerge w:val="continue"/>
            <w:tcBorders>
              <w:top w:val="nil"/>
              <w:left w:val="nil"/>
              <w:bottom w:val="single" w:color="000000" w:sz="8" w:space="0"/>
              <w:right w:val="single" w:color="000000" w:sz="8" w:space="0"/>
            </w:tcBorders>
            <w:shd w:val="clear" w:color="auto" w:fill="auto"/>
            <w:vAlign w:val="center"/>
          </w:tcPr>
          <w:p w14:paraId="4673AC7E">
            <w:pPr>
              <w:jc w:val="left"/>
              <w:rPr>
                <w:rFonts w:hint="eastAsia" w:ascii="宋体" w:hAnsi="宋体" w:eastAsia="宋体" w:cs="宋体"/>
                <w:i w:val="0"/>
                <w:iCs w:val="0"/>
                <w:color w:val="000000"/>
                <w:sz w:val="20"/>
                <w:szCs w:val="20"/>
                <w:u w:val="none"/>
              </w:rPr>
            </w:pPr>
          </w:p>
        </w:tc>
        <w:tc>
          <w:tcPr>
            <w:tcW w:w="1267" w:type="dxa"/>
            <w:vMerge w:val="continue"/>
            <w:tcBorders>
              <w:top w:val="nil"/>
              <w:left w:val="nil"/>
              <w:bottom w:val="single" w:color="000000" w:sz="8" w:space="0"/>
              <w:right w:val="single" w:color="000000" w:sz="8" w:space="0"/>
            </w:tcBorders>
            <w:shd w:val="clear" w:color="auto" w:fill="auto"/>
            <w:vAlign w:val="center"/>
          </w:tcPr>
          <w:p w14:paraId="6AA3337F">
            <w:pPr>
              <w:jc w:val="center"/>
              <w:rPr>
                <w:rFonts w:hint="eastAsia" w:ascii="宋体" w:hAnsi="宋体" w:eastAsia="宋体" w:cs="宋体"/>
                <w:i w:val="0"/>
                <w:iCs w:val="0"/>
                <w:color w:val="000000"/>
                <w:sz w:val="20"/>
                <w:szCs w:val="20"/>
                <w:u w:val="none"/>
              </w:rPr>
            </w:pPr>
          </w:p>
        </w:tc>
      </w:tr>
    </w:tbl>
    <w:p w14:paraId="73CC90F4"/>
    <w:p w14:paraId="106E36DA"/>
    <w:tbl>
      <w:tblPr>
        <w:tblStyle w:val="3"/>
        <w:tblW w:w="139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
        <w:gridCol w:w="514"/>
        <w:gridCol w:w="719"/>
        <w:gridCol w:w="670"/>
        <w:gridCol w:w="4484"/>
        <w:gridCol w:w="2050"/>
        <w:gridCol w:w="3834"/>
        <w:gridCol w:w="1183"/>
      </w:tblGrid>
      <w:tr w14:paraId="613E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4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85BA06">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514" w:type="dxa"/>
            <w:tcBorders>
              <w:top w:val="single" w:color="000000" w:sz="8" w:space="0"/>
              <w:left w:val="nil"/>
              <w:bottom w:val="single" w:color="000000" w:sz="8" w:space="0"/>
              <w:right w:val="single" w:color="000000" w:sz="8" w:space="0"/>
            </w:tcBorders>
            <w:shd w:val="clear" w:color="auto" w:fill="auto"/>
            <w:vAlign w:val="center"/>
          </w:tcPr>
          <w:p w14:paraId="1D8EBBF3">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合作导师</w:t>
            </w:r>
          </w:p>
        </w:tc>
        <w:tc>
          <w:tcPr>
            <w:tcW w:w="719" w:type="dxa"/>
            <w:tcBorders>
              <w:top w:val="single" w:color="000000" w:sz="8" w:space="0"/>
              <w:left w:val="nil"/>
              <w:bottom w:val="single" w:color="000000" w:sz="8" w:space="0"/>
              <w:right w:val="single" w:color="000000" w:sz="8" w:space="0"/>
            </w:tcBorders>
            <w:shd w:val="clear" w:color="auto" w:fill="auto"/>
            <w:vAlign w:val="center"/>
          </w:tcPr>
          <w:p w14:paraId="576D9B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招生专业</w:t>
            </w:r>
          </w:p>
        </w:tc>
        <w:tc>
          <w:tcPr>
            <w:tcW w:w="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EB5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计划招收人数</w:t>
            </w:r>
          </w:p>
        </w:tc>
        <w:tc>
          <w:tcPr>
            <w:tcW w:w="4484" w:type="dxa"/>
            <w:tcBorders>
              <w:top w:val="single" w:color="000000" w:sz="8" w:space="0"/>
              <w:left w:val="nil"/>
              <w:bottom w:val="single" w:color="000000" w:sz="8" w:space="0"/>
              <w:right w:val="single" w:color="000000" w:sz="8" w:space="0"/>
            </w:tcBorders>
            <w:shd w:val="clear" w:color="auto" w:fill="auto"/>
            <w:noWrap/>
            <w:vAlign w:val="center"/>
          </w:tcPr>
          <w:p w14:paraId="5864B96A">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导师简介</w:t>
            </w:r>
          </w:p>
        </w:tc>
        <w:tc>
          <w:tcPr>
            <w:tcW w:w="2050" w:type="dxa"/>
            <w:tcBorders>
              <w:top w:val="single" w:color="000000" w:sz="8" w:space="0"/>
              <w:left w:val="nil"/>
              <w:bottom w:val="single" w:color="000000" w:sz="8" w:space="0"/>
              <w:right w:val="single" w:color="000000" w:sz="8" w:space="0"/>
            </w:tcBorders>
            <w:shd w:val="clear" w:color="auto" w:fill="auto"/>
            <w:vAlign w:val="center"/>
          </w:tcPr>
          <w:p w14:paraId="4EB35EC5">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研究方向</w:t>
            </w:r>
          </w:p>
        </w:tc>
        <w:tc>
          <w:tcPr>
            <w:tcW w:w="3834" w:type="dxa"/>
            <w:tcBorders>
              <w:top w:val="single" w:color="000000" w:sz="8" w:space="0"/>
              <w:left w:val="nil"/>
              <w:bottom w:val="single" w:color="000000" w:sz="8" w:space="0"/>
              <w:right w:val="single" w:color="000000" w:sz="8" w:space="0"/>
            </w:tcBorders>
            <w:shd w:val="clear" w:color="auto" w:fill="auto"/>
            <w:vAlign w:val="center"/>
          </w:tcPr>
          <w:p w14:paraId="561ED606">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招收条件</w:t>
            </w:r>
          </w:p>
        </w:tc>
        <w:tc>
          <w:tcPr>
            <w:tcW w:w="1183" w:type="dxa"/>
            <w:tcBorders>
              <w:top w:val="single" w:color="000000" w:sz="8" w:space="0"/>
              <w:left w:val="nil"/>
              <w:bottom w:val="single" w:color="000000" w:sz="8" w:space="0"/>
              <w:right w:val="single" w:color="000000" w:sz="8" w:space="0"/>
            </w:tcBorders>
            <w:shd w:val="clear" w:color="auto" w:fill="auto"/>
            <w:vAlign w:val="center"/>
          </w:tcPr>
          <w:p w14:paraId="264029C4">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联系人、电话及报名邮箱</w:t>
            </w:r>
          </w:p>
        </w:tc>
      </w:tr>
      <w:tr w14:paraId="7707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restart"/>
            <w:tcBorders>
              <w:top w:val="nil"/>
              <w:left w:val="single" w:color="000000" w:sz="8" w:space="0"/>
              <w:bottom w:val="single" w:color="000000" w:sz="8" w:space="0"/>
              <w:right w:val="single" w:color="000000" w:sz="8" w:space="0"/>
            </w:tcBorders>
            <w:shd w:val="clear" w:color="auto" w:fill="FFFFFF"/>
            <w:noWrap/>
            <w:vAlign w:val="center"/>
          </w:tcPr>
          <w:p w14:paraId="16DFF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4" w:type="dxa"/>
            <w:vMerge w:val="restart"/>
            <w:tcBorders>
              <w:top w:val="nil"/>
              <w:left w:val="nil"/>
              <w:bottom w:val="single" w:color="000000" w:sz="8" w:space="0"/>
              <w:right w:val="single" w:color="000000" w:sz="8" w:space="0"/>
            </w:tcBorders>
            <w:shd w:val="clear" w:color="auto" w:fill="auto"/>
            <w:vAlign w:val="center"/>
          </w:tcPr>
          <w:p w14:paraId="1C33A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陈娜</w:t>
            </w:r>
          </w:p>
        </w:tc>
        <w:tc>
          <w:tcPr>
            <w:tcW w:w="719" w:type="dxa"/>
            <w:vMerge w:val="restart"/>
            <w:tcBorders>
              <w:top w:val="nil"/>
              <w:left w:val="nil"/>
              <w:bottom w:val="single" w:color="000000" w:sz="8" w:space="0"/>
              <w:right w:val="single" w:color="000000" w:sz="8" w:space="0"/>
            </w:tcBorders>
            <w:shd w:val="clear" w:color="auto" w:fill="auto"/>
            <w:vAlign w:val="center"/>
          </w:tcPr>
          <w:p w14:paraId="371A8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内科学（血液病）</w:t>
            </w:r>
          </w:p>
        </w:tc>
        <w:tc>
          <w:tcPr>
            <w:tcW w:w="670" w:type="dxa"/>
            <w:vMerge w:val="restart"/>
            <w:tcBorders>
              <w:top w:val="nil"/>
              <w:left w:val="nil"/>
              <w:bottom w:val="single" w:color="000000" w:sz="8" w:space="0"/>
              <w:right w:val="single" w:color="000000" w:sz="8" w:space="0"/>
            </w:tcBorders>
            <w:shd w:val="clear" w:color="auto" w:fill="auto"/>
            <w:vAlign w:val="center"/>
          </w:tcPr>
          <w:p w14:paraId="7CBC3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84" w:type="dxa"/>
            <w:vMerge w:val="restart"/>
            <w:tcBorders>
              <w:top w:val="nil"/>
              <w:left w:val="nil"/>
              <w:bottom w:val="single" w:color="000000" w:sz="8" w:space="0"/>
              <w:right w:val="single" w:color="000000" w:sz="8" w:space="0"/>
            </w:tcBorders>
            <w:shd w:val="clear" w:color="auto" w:fill="auto"/>
            <w:vAlign w:val="center"/>
          </w:tcPr>
          <w:p w14:paraId="7DE67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娜，主任医师、教授、研究员、博士生导师、博士后导师，现任首都医科大学附属北京潞河医院血液科学科主任、行政副主任。美国耶鲁大学联合培养博士，美国堪萨斯大学医学中心访问学者，山东省“评审类高层次人才”，获第二届淋巴瘤领域“人民好医生 金山茶花计划”优秀典范专家、北京市运河英才计划·领军人才。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长期从事血液系统肿瘤尤其是淋巴瘤发病机制及精准诊疗研究，在肿瘤代谢重编程、多组学整合分析、人工智能辅助研究等方面具有较好基础。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主持国家自然科学基金面上项目、青年项目及省部级课题多项，发表SCI论文20余篇，以第一作者或通讯作者发表SCI论文19篇，授权发明专利1项、实用新型专利1项。</w:t>
            </w:r>
          </w:p>
        </w:tc>
        <w:tc>
          <w:tcPr>
            <w:tcW w:w="2050" w:type="dxa"/>
            <w:vMerge w:val="restart"/>
            <w:tcBorders>
              <w:top w:val="nil"/>
              <w:left w:val="nil"/>
              <w:bottom w:val="single" w:color="000000" w:sz="8" w:space="0"/>
              <w:right w:val="single" w:color="000000" w:sz="8" w:space="0"/>
            </w:tcBorders>
            <w:shd w:val="clear" w:color="auto" w:fill="auto"/>
            <w:vAlign w:val="center"/>
          </w:tcPr>
          <w:p w14:paraId="471CCE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淋巴瘤及其他血液系统肿瘤的发病机制研究；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弥漫大B细胞淋巴瘤（DLBCL）代谢重编程与肿瘤异质性研究；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肿瘤微环境、乳酸化修饰及氨基酸代谢相关机制研究；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血液肿瘤多组学整合分析与生物信息学研究；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血液系统肿瘤精准诊疗、疗效预测及转化医学研究。</w:t>
            </w:r>
          </w:p>
        </w:tc>
        <w:tc>
          <w:tcPr>
            <w:tcW w:w="3834" w:type="dxa"/>
            <w:vMerge w:val="restart"/>
            <w:tcBorders>
              <w:top w:val="nil"/>
              <w:left w:val="nil"/>
              <w:bottom w:val="single" w:color="000000" w:sz="8" w:space="0"/>
              <w:right w:val="single" w:color="000000" w:sz="8" w:space="0"/>
            </w:tcBorders>
            <w:shd w:val="clear" w:color="auto" w:fill="auto"/>
            <w:vAlign w:val="center"/>
          </w:tcPr>
          <w:p w14:paraId="0CEA4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具有独立开展科研工作的能力，学风严谨，责任心强，具有良好的团队合作精神；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品学兼优，身心健康，具备较强的中英文文献阅读、写作与学术交流能力；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已获得或即将获得临床医学、血液病学、肿瘤学、基础医学、生物信息学、分子生物学、免疫学等相关专业博士学位；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具有血液系统肿瘤、肿瘤代谢、多组学研究、生物信息分析、分子机制研究等相关研究背景者优先；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年龄一般不超过35周岁，近年以第一作者发表过高水平学术论文者优先；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具有较强创新能力，有志于从事与临床问题紧密结合的转化医学研究。</w:t>
            </w:r>
          </w:p>
        </w:tc>
        <w:tc>
          <w:tcPr>
            <w:tcW w:w="1183" w:type="dxa"/>
            <w:vMerge w:val="restart"/>
            <w:tcBorders>
              <w:top w:val="nil"/>
              <w:left w:val="nil"/>
              <w:bottom w:val="single" w:color="000000" w:sz="8" w:space="0"/>
              <w:right w:val="single" w:color="000000" w:sz="8" w:space="0"/>
            </w:tcBorders>
            <w:shd w:val="clear" w:color="auto" w:fill="auto"/>
            <w:vAlign w:val="center"/>
          </w:tcPr>
          <w:p w14:paraId="42B2D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18266115686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jzykdxzcw@163.com</w:t>
            </w:r>
          </w:p>
        </w:tc>
      </w:tr>
      <w:tr w14:paraId="6831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24CCC3BA">
            <w:pPr>
              <w:jc w:val="center"/>
              <w:rPr>
                <w:rFonts w:hint="eastAsia" w:ascii="宋体" w:hAnsi="宋体" w:eastAsia="宋体" w:cs="宋体"/>
                <w:i w:val="0"/>
                <w:iCs w:val="0"/>
                <w:color w:val="000000"/>
                <w:sz w:val="20"/>
                <w:szCs w:val="20"/>
                <w:u w:val="none"/>
              </w:rPr>
            </w:pPr>
          </w:p>
        </w:tc>
        <w:tc>
          <w:tcPr>
            <w:tcW w:w="514" w:type="dxa"/>
            <w:vMerge w:val="continue"/>
            <w:tcBorders>
              <w:top w:val="nil"/>
              <w:left w:val="nil"/>
              <w:bottom w:val="single" w:color="000000" w:sz="8" w:space="0"/>
              <w:right w:val="single" w:color="000000" w:sz="8" w:space="0"/>
            </w:tcBorders>
            <w:shd w:val="clear" w:color="auto" w:fill="auto"/>
            <w:vAlign w:val="center"/>
          </w:tcPr>
          <w:p w14:paraId="7CC31F1E">
            <w:pPr>
              <w:jc w:val="center"/>
              <w:rPr>
                <w:rFonts w:hint="eastAsia" w:ascii="宋体" w:hAnsi="宋体" w:eastAsia="宋体" w:cs="宋体"/>
                <w:i w:val="0"/>
                <w:iCs w:val="0"/>
                <w:color w:val="000000"/>
                <w:sz w:val="20"/>
                <w:szCs w:val="20"/>
                <w:u w:val="none"/>
              </w:rPr>
            </w:pPr>
          </w:p>
        </w:tc>
        <w:tc>
          <w:tcPr>
            <w:tcW w:w="719" w:type="dxa"/>
            <w:vMerge w:val="continue"/>
            <w:tcBorders>
              <w:top w:val="nil"/>
              <w:left w:val="nil"/>
              <w:bottom w:val="single" w:color="000000" w:sz="8" w:space="0"/>
              <w:right w:val="single" w:color="000000" w:sz="8" w:space="0"/>
            </w:tcBorders>
            <w:shd w:val="clear" w:color="auto" w:fill="auto"/>
            <w:vAlign w:val="center"/>
          </w:tcPr>
          <w:p w14:paraId="5D7B5B26">
            <w:pPr>
              <w:jc w:val="center"/>
              <w:rPr>
                <w:rFonts w:hint="eastAsia" w:ascii="宋体" w:hAnsi="宋体" w:eastAsia="宋体" w:cs="宋体"/>
                <w:i w:val="0"/>
                <w:iCs w:val="0"/>
                <w:color w:val="000000"/>
                <w:sz w:val="20"/>
                <w:szCs w:val="20"/>
                <w:u w:val="none"/>
              </w:rPr>
            </w:pPr>
          </w:p>
        </w:tc>
        <w:tc>
          <w:tcPr>
            <w:tcW w:w="670" w:type="dxa"/>
            <w:vMerge w:val="continue"/>
            <w:tcBorders>
              <w:top w:val="nil"/>
              <w:left w:val="nil"/>
              <w:bottom w:val="single" w:color="000000" w:sz="8" w:space="0"/>
              <w:right w:val="single" w:color="000000" w:sz="8" w:space="0"/>
            </w:tcBorders>
            <w:shd w:val="clear" w:color="auto" w:fill="auto"/>
            <w:vAlign w:val="center"/>
          </w:tcPr>
          <w:p w14:paraId="347C0667">
            <w:pPr>
              <w:jc w:val="center"/>
              <w:rPr>
                <w:rFonts w:hint="eastAsia" w:ascii="宋体" w:hAnsi="宋体" w:eastAsia="宋体" w:cs="宋体"/>
                <w:i w:val="0"/>
                <w:iCs w:val="0"/>
                <w:color w:val="000000"/>
                <w:sz w:val="20"/>
                <w:szCs w:val="20"/>
                <w:u w:val="none"/>
              </w:rPr>
            </w:pPr>
          </w:p>
        </w:tc>
        <w:tc>
          <w:tcPr>
            <w:tcW w:w="4484" w:type="dxa"/>
            <w:vMerge w:val="continue"/>
            <w:tcBorders>
              <w:top w:val="nil"/>
              <w:left w:val="nil"/>
              <w:bottom w:val="single" w:color="000000" w:sz="8" w:space="0"/>
              <w:right w:val="single" w:color="000000" w:sz="8" w:space="0"/>
            </w:tcBorders>
            <w:shd w:val="clear" w:color="auto" w:fill="auto"/>
            <w:vAlign w:val="center"/>
          </w:tcPr>
          <w:p w14:paraId="78416D6A">
            <w:pPr>
              <w:jc w:val="left"/>
              <w:rPr>
                <w:rFonts w:hint="eastAsia" w:ascii="宋体" w:hAnsi="宋体" w:eastAsia="宋体" w:cs="宋体"/>
                <w:i w:val="0"/>
                <w:iCs w:val="0"/>
                <w:color w:val="000000"/>
                <w:sz w:val="20"/>
                <w:szCs w:val="20"/>
                <w:u w:val="none"/>
              </w:rPr>
            </w:pPr>
          </w:p>
        </w:tc>
        <w:tc>
          <w:tcPr>
            <w:tcW w:w="2050" w:type="dxa"/>
            <w:vMerge w:val="continue"/>
            <w:tcBorders>
              <w:top w:val="nil"/>
              <w:left w:val="nil"/>
              <w:bottom w:val="single" w:color="000000" w:sz="8" w:space="0"/>
              <w:right w:val="single" w:color="000000" w:sz="8" w:space="0"/>
            </w:tcBorders>
            <w:shd w:val="clear" w:color="auto" w:fill="auto"/>
            <w:vAlign w:val="center"/>
          </w:tcPr>
          <w:p w14:paraId="3EF97060">
            <w:pPr>
              <w:jc w:val="left"/>
              <w:rPr>
                <w:rFonts w:hint="eastAsia" w:ascii="宋体" w:hAnsi="宋体" w:eastAsia="宋体" w:cs="宋体"/>
                <w:i w:val="0"/>
                <w:iCs w:val="0"/>
                <w:color w:val="000000"/>
                <w:sz w:val="20"/>
                <w:szCs w:val="20"/>
                <w:u w:val="none"/>
              </w:rPr>
            </w:pPr>
          </w:p>
        </w:tc>
        <w:tc>
          <w:tcPr>
            <w:tcW w:w="3834" w:type="dxa"/>
            <w:vMerge w:val="continue"/>
            <w:tcBorders>
              <w:top w:val="nil"/>
              <w:left w:val="nil"/>
              <w:bottom w:val="single" w:color="000000" w:sz="8" w:space="0"/>
              <w:right w:val="single" w:color="000000" w:sz="8" w:space="0"/>
            </w:tcBorders>
            <w:shd w:val="clear" w:color="auto" w:fill="auto"/>
            <w:vAlign w:val="center"/>
          </w:tcPr>
          <w:p w14:paraId="3538FD38">
            <w:pPr>
              <w:jc w:val="left"/>
              <w:rPr>
                <w:rFonts w:hint="eastAsia" w:ascii="宋体" w:hAnsi="宋体" w:eastAsia="宋体" w:cs="宋体"/>
                <w:i w:val="0"/>
                <w:iCs w:val="0"/>
                <w:color w:val="000000"/>
                <w:sz w:val="20"/>
                <w:szCs w:val="20"/>
                <w:u w:val="none"/>
              </w:rPr>
            </w:pPr>
          </w:p>
        </w:tc>
        <w:tc>
          <w:tcPr>
            <w:tcW w:w="1183" w:type="dxa"/>
            <w:vMerge w:val="continue"/>
            <w:tcBorders>
              <w:top w:val="nil"/>
              <w:left w:val="nil"/>
              <w:bottom w:val="single" w:color="000000" w:sz="8" w:space="0"/>
              <w:right w:val="single" w:color="000000" w:sz="8" w:space="0"/>
            </w:tcBorders>
            <w:shd w:val="clear" w:color="auto" w:fill="auto"/>
            <w:vAlign w:val="center"/>
          </w:tcPr>
          <w:p w14:paraId="1A542463">
            <w:pPr>
              <w:jc w:val="left"/>
              <w:rPr>
                <w:rFonts w:hint="eastAsia" w:ascii="宋体" w:hAnsi="宋体" w:eastAsia="宋体" w:cs="宋体"/>
                <w:i w:val="0"/>
                <w:iCs w:val="0"/>
                <w:color w:val="000000"/>
                <w:sz w:val="20"/>
                <w:szCs w:val="20"/>
                <w:u w:val="none"/>
              </w:rPr>
            </w:pPr>
          </w:p>
        </w:tc>
      </w:tr>
      <w:tr w14:paraId="2320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1190B815">
            <w:pPr>
              <w:jc w:val="center"/>
              <w:rPr>
                <w:rFonts w:hint="eastAsia" w:ascii="宋体" w:hAnsi="宋体" w:eastAsia="宋体" w:cs="宋体"/>
                <w:i w:val="0"/>
                <w:iCs w:val="0"/>
                <w:color w:val="000000"/>
                <w:sz w:val="20"/>
                <w:szCs w:val="20"/>
                <w:u w:val="none"/>
              </w:rPr>
            </w:pPr>
          </w:p>
        </w:tc>
        <w:tc>
          <w:tcPr>
            <w:tcW w:w="514" w:type="dxa"/>
            <w:vMerge w:val="continue"/>
            <w:tcBorders>
              <w:top w:val="nil"/>
              <w:left w:val="nil"/>
              <w:bottom w:val="single" w:color="000000" w:sz="8" w:space="0"/>
              <w:right w:val="single" w:color="000000" w:sz="8" w:space="0"/>
            </w:tcBorders>
            <w:shd w:val="clear" w:color="auto" w:fill="auto"/>
            <w:vAlign w:val="center"/>
          </w:tcPr>
          <w:p w14:paraId="52754ACB">
            <w:pPr>
              <w:jc w:val="center"/>
              <w:rPr>
                <w:rFonts w:hint="eastAsia" w:ascii="宋体" w:hAnsi="宋体" w:eastAsia="宋体" w:cs="宋体"/>
                <w:i w:val="0"/>
                <w:iCs w:val="0"/>
                <w:color w:val="000000"/>
                <w:sz w:val="20"/>
                <w:szCs w:val="20"/>
                <w:u w:val="none"/>
              </w:rPr>
            </w:pPr>
          </w:p>
        </w:tc>
        <w:tc>
          <w:tcPr>
            <w:tcW w:w="719" w:type="dxa"/>
            <w:vMerge w:val="continue"/>
            <w:tcBorders>
              <w:top w:val="nil"/>
              <w:left w:val="nil"/>
              <w:bottom w:val="single" w:color="000000" w:sz="8" w:space="0"/>
              <w:right w:val="single" w:color="000000" w:sz="8" w:space="0"/>
            </w:tcBorders>
            <w:shd w:val="clear" w:color="auto" w:fill="auto"/>
            <w:vAlign w:val="center"/>
          </w:tcPr>
          <w:p w14:paraId="41B47A53">
            <w:pPr>
              <w:jc w:val="center"/>
              <w:rPr>
                <w:rFonts w:hint="eastAsia" w:ascii="宋体" w:hAnsi="宋体" w:eastAsia="宋体" w:cs="宋体"/>
                <w:i w:val="0"/>
                <w:iCs w:val="0"/>
                <w:color w:val="000000"/>
                <w:sz w:val="20"/>
                <w:szCs w:val="20"/>
                <w:u w:val="none"/>
              </w:rPr>
            </w:pPr>
          </w:p>
        </w:tc>
        <w:tc>
          <w:tcPr>
            <w:tcW w:w="670" w:type="dxa"/>
            <w:vMerge w:val="continue"/>
            <w:tcBorders>
              <w:top w:val="nil"/>
              <w:left w:val="nil"/>
              <w:bottom w:val="single" w:color="000000" w:sz="8" w:space="0"/>
              <w:right w:val="single" w:color="000000" w:sz="8" w:space="0"/>
            </w:tcBorders>
            <w:shd w:val="clear" w:color="auto" w:fill="auto"/>
            <w:vAlign w:val="center"/>
          </w:tcPr>
          <w:p w14:paraId="64F1DA8D">
            <w:pPr>
              <w:jc w:val="center"/>
              <w:rPr>
                <w:rFonts w:hint="eastAsia" w:ascii="宋体" w:hAnsi="宋体" w:eastAsia="宋体" w:cs="宋体"/>
                <w:i w:val="0"/>
                <w:iCs w:val="0"/>
                <w:color w:val="000000"/>
                <w:sz w:val="20"/>
                <w:szCs w:val="20"/>
                <w:u w:val="none"/>
              </w:rPr>
            </w:pPr>
          </w:p>
        </w:tc>
        <w:tc>
          <w:tcPr>
            <w:tcW w:w="4484" w:type="dxa"/>
            <w:vMerge w:val="continue"/>
            <w:tcBorders>
              <w:top w:val="nil"/>
              <w:left w:val="nil"/>
              <w:bottom w:val="single" w:color="000000" w:sz="8" w:space="0"/>
              <w:right w:val="single" w:color="000000" w:sz="8" w:space="0"/>
            </w:tcBorders>
            <w:shd w:val="clear" w:color="auto" w:fill="auto"/>
            <w:vAlign w:val="center"/>
          </w:tcPr>
          <w:p w14:paraId="3EF23D28">
            <w:pPr>
              <w:jc w:val="left"/>
              <w:rPr>
                <w:rFonts w:hint="eastAsia" w:ascii="宋体" w:hAnsi="宋体" w:eastAsia="宋体" w:cs="宋体"/>
                <w:i w:val="0"/>
                <w:iCs w:val="0"/>
                <w:color w:val="000000"/>
                <w:sz w:val="20"/>
                <w:szCs w:val="20"/>
                <w:u w:val="none"/>
              </w:rPr>
            </w:pPr>
          </w:p>
        </w:tc>
        <w:tc>
          <w:tcPr>
            <w:tcW w:w="2050" w:type="dxa"/>
            <w:vMerge w:val="continue"/>
            <w:tcBorders>
              <w:top w:val="nil"/>
              <w:left w:val="nil"/>
              <w:bottom w:val="single" w:color="000000" w:sz="8" w:space="0"/>
              <w:right w:val="single" w:color="000000" w:sz="8" w:space="0"/>
            </w:tcBorders>
            <w:shd w:val="clear" w:color="auto" w:fill="auto"/>
            <w:vAlign w:val="center"/>
          </w:tcPr>
          <w:p w14:paraId="1CA0D625">
            <w:pPr>
              <w:jc w:val="left"/>
              <w:rPr>
                <w:rFonts w:hint="eastAsia" w:ascii="宋体" w:hAnsi="宋体" w:eastAsia="宋体" w:cs="宋体"/>
                <w:i w:val="0"/>
                <w:iCs w:val="0"/>
                <w:color w:val="000000"/>
                <w:sz w:val="20"/>
                <w:szCs w:val="20"/>
                <w:u w:val="none"/>
              </w:rPr>
            </w:pPr>
          </w:p>
        </w:tc>
        <w:tc>
          <w:tcPr>
            <w:tcW w:w="3834" w:type="dxa"/>
            <w:vMerge w:val="continue"/>
            <w:tcBorders>
              <w:top w:val="nil"/>
              <w:left w:val="nil"/>
              <w:bottom w:val="single" w:color="000000" w:sz="8" w:space="0"/>
              <w:right w:val="single" w:color="000000" w:sz="8" w:space="0"/>
            </w:tcBorders>
            <w:shd w:val="clear" w:color="auto" w:fill="auto"/>
            <w:vAlign w:val="center"/>
          </w:tcPr>
          <w:p w14:paraId="78C67518">
            <w:pPr>
              <w:jc w:val="left"/>
              <w:rPr>
                <w:rFonts w:hint="eastAsia" w:ascii="宋体" w:hAnsi="宋体" w:eastAsia="宋体" w:cs="宋体"/>
                <w:i w:val="0"/>
                <w:iCs w:val="0"/>
                <w:color w:val="000000"/>
                <w:sz w:val="20"/>
                <w:szCs w:val="20"/>
                <w:u w:val="none"/>
              </w:rPr>
            </w:pPr>
          </w:p>
        </w:tc>
        <w:tc>
          <w:tcPr>
            <w:tcW w:w="1183" w:type="dxa"/>
            <w:vMerge w:val="continue"/>
            <w:tcBorders>
              <w:top w:val="nil"/>
              <w:left w:val="nil"/>
              <w:bottom w:val="single" w:color="000000" w:sz="8" w:space="0"/>
              <w:right w:val="single" w:color="000000" w:sz="8" w:space="0"/>
            </w:tcBorders>
            <w:shd w:val="clear" w:color="auto" w:fill="auto"/>
            <w:vAlign w:val="center"/>
          </w:tcPr>
          <w:p w14:paraId="75CA38A4">
            <w:pPr>
              <w:jc w:val="left"/>
              <w:rPr>
                <w:rFonts w:hint="eastAsia" w:ascii="宋体" w:hAnsi="宋体" w:eastAsia="宋体" w:cs="宋体"/>
                <w:i w:val="0"/>
                <w:iCs w:val="0"/>
                <w:color w:val="000000"/>
                <w:sz w:val="20"/>
                <w:szCs w:val="20"/>
                <w:u w:val="none"/>
              </w:rPr>
            </w:pPr>
          </w:p>
        </w:tc>
      </w:tr>
      <w:tr w14:paraId="14D9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4C1F3B54">
            <w:pPr>
              <w:jc w:val="center"/>
              <w:rPr>
                <w:rFonts w:hint="eastAsia" w:ascii="宋体" w:hAnsi="宋体" w:eastAsia="宋体" w:cs="宋体"/>
                <w:i w:val="0"/>
                <w:iCs w:val="0"/>
                <w:color w:val="000000"/>
                <w:sz w:val="20"/>
                <w:szCs w:val="20"/>
                <w:u w:val="none"/>
              </w:rPr>
            </w:pPr>
          </w:p>
        </w:tc>
        <w:tc>
          <w:tcPr>
            <w:tcW w:w="514" w:type="dxa"/>
            <w:vMerge w:val="continue"/>
            <w:tcBorders>
              <w:top w:val="nil"/>
              <w:left w:val="nil"/>
              <w:bottom w:val="single" w:color="000000" w:sz="8" w:space="0"/>
              <w:right w:val="single" w:color="000000" w:sz="8" w:space="0"/>
            </w:tcBorders>
            <w:shd w:val="clear" w:color="auto" w:fill="auto"/>
            <w:vAlign w:val="center"/>
          </w:tcPr>
          <w:p w14:paraId="78341AE4">
            <w:pPr>
              <w:jc w:val="center"/>
              <w:rPr>
                <w:rFonts w:hint="eastAsia" w:ascii="宋体" w:hAnsi="宋体" w:eastAsia="宋体" w:cs="宋体"/>
                <w:i w:val="0"/>
                <w:iCs w:val="0"/>
                <w:color w:val="000000"/>
                <w:sz w:val="20"/>
                <w:szCs w:val="20"/>
                <w:u w:val="none"/>
              </w:rPr>
            </w:pPr>
          </w:p>
        </w:tc>
        <w:tc>
          <w:tcPr>
            <w:tcW w:w="719" w:type="dxa"/>
            <w:vMerge w:val="continue"/>
            <w:tcBorders>
              <w:top w:val="nil"/>
              <w:left w:val="nil"/>
              <w:bottom w:val="single" w:color="000000" w:sz="8" w:space="0"/>
              <w:right w:val="single" w:color="000000" w:sz="8" w:space="0"/>
            </w:tcBorders>
            <w:shd w:val="clear" w:color="auto" w:fill="auto"/>
            <w:vAlign w:val="center"/>
          </w:tcPr>
          <w:p w14:paraId="526F8C99">
            <w:pPr>
              <w:jc w:val="center"/>
              <w:rPr>
                <w:rFonts w:hint="eastAsia" w:ascii="宋体" w:hAnsi="宋体" w:eastAsia="宋体" w:cs="宋体"/>
                <w:i w:val="0"/>
                <w:iCs w:val="0"/>
                <w:color w:val="000000"/>
                <w:sz w:val="20"/>
                <w:szCs w:val="20"/>
                <w:u w:val="none"/>
              </w:rPr>
            </w:pPr>
          </w:p>
        </w:tc>
        <w:tc>
          <w:tcPr>
            <w:tcW w:w="670" w:type="dxa"/>
            <w:vMerge w:val="continue"/>
            <w:tcBorders>
              <w:top w:val="nil"/>
              <w:left w:val="nil"/>
              <w:bottom w:val="single" w:color="000000" w:sz="8" w:space="0"/>
              <w:right w:val="single" w:color="000000" w:sz="8" w:space="0"/>
            </w:tcBorders>
            <w:shd w:val="clear" w:color="auto" w:fill="auto"/>
            <w:vAlign w:val="center"/>
          </w:tcPr>
          <w:p w14:paraId="7F0316C9">
            <w:pPr>
              <w:jc w:val="center"/>
              <w:rPr>
                <w:rFonts w:hint="eastAsia" w:ascii="宋体" w:hAnsi="宋体" w:eastAsia="宋体" w:cs="宋体"/>
                <w:i w:val="0"/>
                <w:iCs w:val="0"/>
                <w:color w:val="000000"/>
                <w:sz w:val="20"/>
                <w:szCs w:val="20"/>
                <w:u w:val="none"/>
              </w:rPr>
            </w:pPr>
          </w:p>
        </w:tc>
        <w:tc>
          <w:tcPr>
            <w:tcW w:w="4484" w:type="dxa"/>
            <w:vMerge w:val="continue"/>
            <w:tcBorders>
              <w:top w:val="nil"/>
              <w:left w:val="nil"/>
              <w:bottom w:val="single" w:color="000000" w:sz="8" w:space="0"/>
              <w:right w:val="single" w:color="000000" w:sz="8" w:space="0"/>
            </w:tcBorders>
            <w:shd w:val="clear" w:color="auto" w:fill="auto"/>
            <w:vAlign w:val="center"/>
          </w:tcPr>
          <w:p w14:paraId="05E06041">
            <w:pPr>
              <w:jc w:val="left"/>
              <w:rPr>
                <w:rFonts w:hint="eastAsia" w:ascii="宋体" w:hAnsi="宋体" w:eastAsia="宋体" w:cs="宋体"/>
                <w:i w:val="0"/>
                <w:iCs w:val="0"/>
                <w:color w:val="000000"/>
                <w:sz w:val="20"/>
                <w:szCs w:val="20"/>
                <w:u w:val="none"/>
              </w:rPr>
            </w:pPr>
          </w:p>
        </w:tc>
        <w:tc>
          <w:tcPr>
            <w:tcW w:w="2050" w:type="dxa"/>
            <w:vMerge w:val="continue"/>
            <w:tcBorders>
              <w:top w:val="nil"/>
              <w:left w:val="nil"/>
              <w:bottom w:val="single" w:color="000000" w:sz="8" w:space="0"/>
              <w:right w:val="single" w:color="000000" w:sz="8" w:space="0"/>
            </w:tcBorders>
            <w:shd w:val="clear" w:color="auto" w:fill="auto"/>
            <w:vAlign w:val="center"/>
          </w:tcPr>
          <w:p w14:paraId="691AC620">
            <w:pPr>
              <w:jc w:val="left"/>
              <w:rPr>
                <w:rFonts w:hint="eastAsia" w:ascii="宋体" w:hAnsi="宋体" w:eastAsia="宋体" w:cs="宋体"/>
                <w:i w:val="0"/>
                <w:iCs w:val="0"/>
                <w:color w:val="000000"/>
                <w:sz w:val="20"/>
                <w:szCs w:val="20"/>
                <w:u w:val="none"/>
              </w:rPr>
            </w:pPr>
          </w:p>
        </w:tc>
        <w:tc>
          <w:tcPr>
            <w:tcW w:w="3834" w:type="dxa"/>
            <w:vMerge w:val="continue"/>
            <w:tcBorders>
              <w:top w:val="nil"/>
              <w:left w:val="nil"/>
              <w:bottom w:val="single" w:color="000000" w:sz="8" w:space="0"/>
              <w:right w:val="single" w:color="000000" w:sz="8" w:space="0"/>
            </w:tcBorders>
            <w:shd w:val="clear" w:color="auto" w:fill="auto"/>
            <w:vAlign w:val="center"/>
          </w:tcPr>
          <w:p w14:paraId="43D43757">
            <w:pPr>
              <w:jc w:val="left"/>
              <w:rPr>
                <w:rFonts w:hint="eastAsia" w:ascii="宋体" w:hAnsi="宋体" w:eastAsia="宋体" w:cs="宋体"/>
                <w:i w:val="0"/>
                <w:iCs w:val="0"/>
                <w:color w:val="000000"/>
                <w:sz w:val="20"/>
                <w:szCs w:val="20"/>
                <w:u w:val="none"/>
              </w:rPr>
            </w:pPr>
          </w:p>
        </w:tc>
        <w:tc>
          <w:tcPr>
            <w:tcW w:w="1183" w:type="dxa"/>
            <w:vMerge w:val="continue"/>
            <w:tcBorders>
              <w:top w:val="nil"/>
              <w:left w:val="nil"/>
              <w:bottom w:val="single" w:color="000000" w:sz="8" w:space="0"/>
              <w:right w:val="single" w:color="000000" w:sz="8" w:space="0"/>
            </w:tcBorders>
            <w:shd w:val="clear" w:color="auto" w:fill="auto"/>
            <w:vAlign w:val="center"/>
          </w:tcPr>
          <w:p w14:paraId="41EC2F32">
            <w:pPr>
              <w:jc w:val="left"/>
              <w:rPr>
                <w:rFonts w:hint="eastAsia" w:ascii="宋体" w:hAnsi="宋体" w:eastAsia="宋体" w:cs="宋体"/>
                <w:i w:val="0"/>
                <w:iCs w:val="0"/>
                <w:color w:val="000000"/>
                <w:sz w:val="20"/>
                <w:szCs w:val="20"/>
                <w:u w:val="none"/>
              </w:rPr>
            </w:pPr>
          </w:p>
        </w:tc>
      </w:tr>
      <w:tr w14:paraId="7FC0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4CB6B95D">
            <w:pPr>
              <w:jc w:val="center"/>
              <w:rPr>
                <w:rFonts w:hint="eastAsia" w:ascii="宋体" w:hAnsi="宋体" w:eastAsia="宋体" w:cs="宋体"/>
                <w:i w:val="0"/>
                <w:iCs w:val="0"/>
                <w:color w:val="000000"/>
                <w:sz w:val="20"/>
                <w:szCs w:val="20"/>
                <w:u w:val="none"/>
              </w:rPr>
            </w:pPr>
          </w:p>
        </w:tc>
        <w:tc>
          <w:tcPr>
            <w:tcW w:w="514" w:type="dxa"/>
            <w:vMerge w:val="continue"/>
            <w:tcBorders>
              <w:top w:val="nil"/>
              <w:left w:val="nil"/>
              <w:bottom w:val="single" w:color="000000" w:sz="8" w:space="0"/>
              <w:right w:val="single" w:color="000000" w:sz="8" w:space="0"/>
            </w:tcBorders>
            <w:shd w:val="clear" w:color="auto" w:fill="auto"/>
            <w:vAlign w:val="center"/>
          </w:tcPr>
          <w:p w14:paraId="3C8A0FC6">
            <w:pPr>
              <w:jc w:val="center"/>
              <w:rPr>
                <w:rFonts w:hint="eastAsia" w:ascii="宋体" w:hAnsi="宋体" w:eastAsia="宋体" w:cs="宋体"/>
                <w:i w:val="0"/>
                <w:iCs w:val="0"/>
                <w:color w:val="000000"/>
                <w:sz w:val="20"/>
                <w:szCs w:val="20"/>
                <w:u w:val="none"/>
              </w:rPr>
            </w:pPr>
          </w:p>
        </w:tc>
        <w:tc>
          <w:tcPr>
            <w:tcW w:w="719" w:type="dxa"/>
            <w:vMerge w:val="continue"/>
            <w:tcBorders>
              <w:top w:val="nil"/>
              <w:left w:val="nil"/>
              <w:bottom w:val="single" w:color="000000" w:sz="8" w:space="0"/>
              <w:right w:val="single" w:color="000000" w:sz="8" w:space="0"/>
            </w:tcBorders>
            <w:shd w:val="clear" w:color="auto" w:fill="auto"/>
            <w:vAlign w:val="center"/>
          </w:tcPr>
          <w:p w14:paraId="4B300D5D">
            <w:pPr>
              <w:jc w:val="center"/>
              <w:rPr>
                <w:rFonts w:hint="eastAsia" w:ascii="宋体" w:hAnsi="宋体" w:eastAsia="宋体" w:cs="宋体"/>
                <w:i w:val="0"/>
                <w:iCs w:val="0"/>
                <w:color w:val="000000"/>
                <w:sz w:val="20"/>
                <w:szCs w:val="20"/>
                <w:u w:val="none"/>
              </w:rPr>
            </w:pPr>
          </w:p>
        </w:tc>
        <w:tc>
          <w:tcPr>
            <w:tcW w:w="670" w:type="dxa"/>
            <w:vMerge w:val="continue"/>
            <w:tcBorders>
              <w:top w:val="nil"/>
              <w:left w:val="nil"/>
              <w:bottom w:val="single" w:color="000000" w:sz="8" w:space="0"/>
              <w:right w:val="single" w:color="000000" w:sz="8" w:space="0"/>
            </w:tcBorders>
            <w:shd w:val="clear" w:color="auto" w:fill="auto"/>
            <w:vAlign w:val="center"/>
          </w:tcPr>
          <w:p w14:paraId="192198CA">
            <w:pPr>
              <w:jc w:val="center"/>
              <w:rPr>
                <w:rFonts w:hint="eastAsia" w:ascii="宋体" w:hAnsi="宋体" w:eastAsia="宋体" w:cs="宋体"/>
                <w:i w:val="0"/>
                <w:iCs w:val="0"/>
                <w:color w:val="000000"/>
                <w:sz w:val="20"/>
                <w:szCs w:val="20"/>
                <w:u w:val="none"/>
              </w:rPr>
            </w:pPr>
          </w:p>
        </w:tc>
        <w:tc>
          <w:tcPr>
            <w:tcW w:w="4484" w:type="dxa"/>
            <w:vMerge w:val="continue"/>
            <w:tcBorders>
              <w:top w:val="nil"/>
              <w:left w:val="nil"/>
              <w:bottom w:val="single" w:color="000000" w:sz="8" w:space="0"/>
              <w:right w:val="single" w:color="000000" w:sz="8" w:space="0"/>
            </w:tcBorders>
            <w:shd w:val="clear" w:color="auto" w:fill="auto"/>
            <w:vAlign w:val="center"/>
          </w:tcPr>
          <w:p w14:paraId="5847779F">
            <w:pPr>
              <w:jc w:val="left"/>
              <w:rPr>
                <w:rFonts w:hint="eastAsia" w:ascii="宋体" w:hAnsi="宋体" w:eastAsia="宋体" w:cs="宋体"/>
                <w:i w:val="0"/>
                <w:iCs w:val="0"/>
                <w:color w:val="000000"/>
                <w:sz w:val="20"/>
                <w:szCs w:val="20"/>
                <w:u w:val="none"/>
              </w:rPr>
            </w:pPr>
          </w:p>
        </w:tc>
        <w:tc>
          <w:tcPr>
            <w:tcW w:w="2050" w:type="dxa"/>
            <w:vMerge w:val="continue"/>
            <w:tcBorders>
              <w:top w:val="nil"/>
              <w:left w:val="nil"/>
              <w:bottom w:val="single" w:color="000000" w:sz="8" w:space="0"/>
              <w:right w:val="single" w:color="000000" w:sz="8" w:space="0"/>
            </w:tcBorders>
            <w:shd w:val="clear" w:color="auto" w:fill="auto"/>
            <w:vAlign w:val="center"/>
          </w:tcPr>
          <w:p w14:paraId="404ACFAF">
            <w:pPr>
              <w:jc w:val="left"/>
              <w:rPr>
                <w:rFonts w:hint="eastAsia" w:ascii="宋体" w:hAnsi="宋体" w:eastAsia="宋体" w:cs="宋体"/>
                <w:i w:val="0"/>
                <w:iCs w:val="0"/>
                <w:color w:val="000000"/>
                <w:sz w:val="20"/>
                <w:szCs w:val="20"/>
                <w:u w:val="none"/>
              </w:rPr>
            </w:pPr>
          </w:p>
        </w:tc>
        <w:tc>
          <w:tcPr>
            <w:tcW w:w="3834" w:type="dxa"/>
            <w:vMerge w:val="continue"/>
            <w:tcBorders>
              <w:top w:val="nil"/>
              <w:left w:val="nil"/>
              <w:bottom w:val="single" w:color="000000" w:sz="8" w:space="0"/>
              <w:right w:val="single" w:color="000000" w:sz="8" w:space="0"/>
            </w:tcBorders>
            <w:shd w:val="clear" w:color="auto" w:fill="auto"/>
            <w:vAlign w:val="center"/>
          </w:tcPr>
          <w:p w14:paraId="18FEF7C5">
            <w:pPr>
              <w:jc w:val="left"/>
              <w:rPr>
                <w:rFonts w:hint="eastAsia" w:ascii="宋体" w:hAnsi="宋体" w:eastAsia="宋体" w:cs="宋体"/>
                <w:i w:val="0"/>
                <w:iCs w:val="0"/>
                <w:color w:val="000000"/>
                <w:sz w:val="20"/>
                <w:szCs w:val="20"/>
                <w:u w:val="none"/>
              </w:rPr>
            </w:pPr>
          </w:p>
        </w:tc>
        <w:tc>
          <w:tcPr>
            <w:tcW w:w="1183" w:type="dxa"/>
            <w:vMerge w:val="continue"/>
            <w:tcBorders>
              <w:top w:val="nil"/>
              <w:left w:val="nil"/>
              <w:bottom w:val="single" w:color="000000" w:sz="8" w:space="0"/>
              <w:right w:val="single" w:color="000000" w:sz="8" w:space="0"/>
            </w:tcBorders>
            <w:shd w:val="clear" w:color="auto" w:fill="auto"/>
            <w:vAlign w:val="center"/>
          </w:tcPr>
          <w:p w14:paraId="5C7275BA">
            <w:pPr>
              <w:jc w:val="left"/>
              <w:rPr>
                <w:rFonts w:hint="eastAsia" w:ascii="宋体" w:hAnsi="宋体" w:eastAsia="宋体" w:cs="宋体"/>
                <w:i w:val="0"/>
                <w:iCs w:val="0"/>
                <w:color w:val="000000"/>
                <w:sz w:val="20"/>
                <w:szCs w:val="20"/>
                <w:u w:val="none"/>
              </w:rPr>
            </w:pPr>
          </w:p>
        </w:tc>
      </w:tr>
      <w:tr w14:paraId="0D90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449" w:type="dxa"/>
            <w:vMerge w:val="continue"/>
            <w:tcBorders>
              <w:top w:val="nil"/>
              <w:left w:val="single" w:color="000000" w:sz="8" w:space="0"/>
              <w:bottom w:val="single" w:color="000000" w:sz="8" w:space="0"/>
              <w:right w:val="single" w:color="000000" w:sz="8" w:space="0"/>
            </w:tcBorders>
            <w:shd w:val="clear" w:color="auto" w:fill="FFFFFF"/>
            <w:noWrap/>
            <w:vAlign w:val="center"/>
          </w:tcPr>
          <w:p w14:paraId="7DF6D733">
            <w:pPr>
              <w:jc w:val="center"/>
              <w:rPr>
                <w:rFonts w:hint="eastAsia" w:ascii="宋体" w:hAnsi="宋体" w:eastAsia="宋体" w:cs="宋体"/>
                <w:i w:val="0"/>
                <w:iCs w:val="0"/>
                <w:color w:val="000000"/>
                <w:sz w:val="20"/>
                <w:szCs w:val="20"/>
                <w:u w:val="none"/>
              </w:rPr>
            </w:pPr>
          </w:p>
        </w:tc>
        <w:tc>
          <w:tcPr>
            <w:tcW w:w="514" w:type="dxa"/>
            <w:vMerge w:val="continue"/>
            <w:tcBorders>
              <w:top w:val="nil"/>
              <w:left w:val="nil"/>
              <w:bottom w:val="single" w:color="000000" w:sz="8" w:space="0"/>
              <w:right w:val="single" w:color="000000" w:sz="8" w:space="0"/>
            </w:tcBorders>
            <w:shd w:val="clear" w:color="auto" w:fill="auto"/>
            <w:vAlign w:val="center"/>
          </w:tcPr>
          <w:p w14:paraId="2F3DB3B9">
            <w:pPr>
              <w:jc w:val="center"/>
              <w:rPr>
                <w:rFonts w:hint="eastAsia" w:ascii="宋体" w:hAnsi="宋体" w:eastAsia="宋体" w:cs="宋体"/>
                <w:i w:val="0"/>
                <w:iCs w:val="0"/>
                <w:color w:val="000000"/>
                <w:sz w:val="20"/>
                <w:szCs w:val="20"/>
                <w:u w:val="none"/>
              </w:rPr>
            </w:pPr>
          </w:p>
        </w:tc>
        <w:tc>
          <w:tcPr>
            <w:tcW w:w="719" w:type="dxa"/>
            <w:vMerge w:val="continue"/>
            <w:tcBorders>
              <w:top w:val="nil"/>
              <w:left w:val="nil"/>
              <w:bottom w:val="single" w:color="000000" w:sz="8" w:space="0"/>
              <w:right w:val="single" w:color="000000" w:sz="8" w:space="0"/>
            </w:tcBorders>
            <w:shd w:val="clear" w:color="auto" w:fill="auto"/>
            <w:vAlign w:val="center"/>
          </w:tcPr>
          <w:p w14:paraId="53E2E3BD">
            <w:pPr>
              <w:jc w:val="center"/>
              <w:rPr>
                <w:rFonts w:hint="eastAsia" w:ascii="宋体" w:hAnsi="宋体" w:eastAsia="宋体" w:cs="宋体"/>
                <w:i w:val="0"/>
                <w:iCs w:val="0"/>
                <w:color w:val="000000"/>
                <w:sz w:val="20"/>
                <w:szCs w:val="20"/>
                <w:u w:val="none"/>
              </w:rPr>
            </w:pPr>
          </w:p>
        </w:tc>
        <w:tc>
          <w:tcPr>
            <w:tcW w:w="670" w:type="dxa"/>
            <w:vMerge w:val="continue"/>
            <w:tcBorders>
              <w:top w:val="nil"/>
              <w:left w:val="nil"/>
              <w:bottom w:val="single" w:color="000000" w:sz="8" w:space="0"/>
              <w:right w:val="single" w:color="000000" w:sz="8" w:space="0"/>
            </w:tcBorders>
            <w:shd w:val="clear" w:color="auto" w:fill="auto"/>
            <w:vAlign w:val="center"/>
          </w:tcPr>
          <w:p w14:paraId="5A3D2BE6">
            <w:pPr>
              <w:jc w:val="center"/>
              <w:rPr>
                <w:rFonts w:hint="eastAsia" w:ascii="宋体" w:hAnsi="宋体" w:eastAsia="宋体" w:cs="宋体"/>
                <w:i w:val="0"/>
                <w:iCs w:val="0"/>
                <w:color w:val="000000"/>
                <w:sz w:val="20"/>
                <w:szCs w:val="20"/>
                <w:u w:val="none"/>
              </w:rPr>
            </w:pPr>
          </w:p>
        </w:tc>
        <w:tc>
          <w:tcPr>
            <w:tcW w:w="4484" w:type="dxa"/>
            <w:vMerge w:val="continue"/>
            <w:tcBorders>
              <w:top w:val="nil"/>
              <w:left w:val="nil"/>
              <w:bottom w:val="single" w:color="000000" w:sz="8" w:space="0"/>
              <w:right w:val="single" w:color="000000" w:sz="8" w:space="0"/>
            </w:tcBorders>
            <w:shd w:val="clear" w:color="auto" w:fill="auto"/>
            <w:vAlign w:val="center"/>
          </w:tcPr>
          <w:p w14:paraId="3333187F">
            <w:pPr>
              <w:jc w:val="left"/>
              <w:rPr>
                <w:rFonts w:hint="eastAsia" w:ascii="宋体" w:hAnsi="宋体" w:eastAsia="宋体" w:cs="宋体"/>
                <w:i w:val="0"/>
                <w:iCs w:val="0"/>
                <w:color w:val="000000"/>
                <w:sz w:val="20"/>
                <w:szCs w:val="20"/>
                <w:u w:val="none"/>
              </w:rPr>
            </w:pPr>
          </w:p>
        </w:tc>
        <w:tc>
          <w:tcPr>
            <w:tcW w:w="2050" w:type="dxa"/>
            <w:vMerge w:val="continue"/>
            <w:tcBorders>
              <w:top w:val="nil"/>
              <w:left w:val="nil"/>
              <w:bottom w:val="single" w:color="000000" w:sz="8" w:space="0"/>
              <w:right w:val="single" w:color="000000" w:sz="8" w:space="0"/>
            </w:tcBorders>
            <w:shd w:val="clear" w:color="auto" w:fill="auto"/>
            <w:vAlign w:val="center"/>
          </w:tcPr>
          <w:p w14:paraId="2AE75066">
            <w:pPr>
              <w:jc w:val="left"/>
              <w:rPr>
                <w:rFonts w:hint="eastAsia" w:ascii="宋体" w:hAnsi="宋体" w:eastAsia="宋体" w:cs="宋体"/>
                <w:i w:val="0"/>
                <w:iCs w:val="0"/>
                <w:color w:val="000000"/>
                <w:sz w:val="20"/>
                <w:szCs w:val="20"/>
                <w:u w:val="none"/>
              </w:rPr>
            </w:pPr>
          </w:p>
        </w:tc>
        <w:tc>
          <w:tcPr>
            <w:tcW w:w="3834" w:type="dxa"/>
            <w:vMerge w:val="continue"/>
            <w:tcBorders>
              <w:top w:val="nil"/>
              <w:left w:val="nil"/>
              <w:bottom w:val="single" w:color="000000" w:sz="8" w:space="0"/>
              <w:right w:val="single" w:color="000000" w:sz="8" w:space="0"/>
            </w:tcBorders>
            <w:shd w:val="clear" w:color="auto" w:fill="auto"/>
            <w:vAlign w:val="center"/>
          </w:tcPr>
          <w:p w14:paraId="25AA5011">
            <w:pPr>
              <w:jc w:val="left"/>
              <w:rPr>
                <w:rFonts w:hint="eastAsia" w:ascii="宋体" w:hAnsi="宋体" w:eastAsia="宋体" w:cs="宋体"/>
                <w:i w:val="0"/>
                <w:iCs w:val="0"/>
                <w:color w:val="000000"/>
                <w:sz w:val="20"/>
                <w:szCs w:val="20"/>
                <w:u w:val="none"/>
              </w:rPr>
            </w:pPr>
          </w:p>
        </w:tc>
        <w:tc>
          <w:tcPr>
            <w:tcW w:w="1183" w:type="dxa"/>
            <w:vMerge w:val="continue"/>
            <w:tcBorders>
              <w:top w:val="nil"/>
              <w:left w:val="nil"/>
              <w:bottom w:val="single" w:color="000000" w:sz="8" w:space="0"/>
              <w:right w:val="single" w:color="000000" w:sz="8" w:space="0"/>
            </w:tcBorders>
            <w:shd w:val="clear" w:color="auto" w:fill="auto"/>
            <w:vAlign w:val="center"/>
          </w:tcPr>
          <w:p w14:paraId="627A426E">
            <w:pPr>
              <w:jc w:val="left"/>
              <w:rPr>
                <w:rFonts w:hint="eastAsia" w:ascii="宋体" w:hAnsi="宋体" w:eastAsia="宋体" w:cs="宋体"/>
                <w:i w:val="0"/>
                <w:iCs w:val="0"/>
                <w:color w:val="000000"/>
                <w:sz w:val="20"/>
                <w:szCs w:val="20"/>
                <w:u w:val="none"/>
              </w:rPr>
            </w:pPr>
          </w:p>
        </w:tc>
      </w:tr>
    </w:tbl>
    <w:p w14:paraId="5BCE411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33227"/>
    <w:rsid w:val="26053162"/>
    <w:rsid w:val="2B520958"/>
    <w:rsid w:val="2FA125EA"/>
    <w:rsid w:val="3C877F6C"/>
    <w:rsid w:val="438512A7"/>
    <w:rsid w:val="53CB2ED2"/>
    <w:rsid w:val="589B7333"/>
    <w:rsid w:val="6423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rFonts w:cs="Times New Roman"/>
      <w:kern w:val="0"/>
      <w:sz w:val="24"/>
    </w:rPr>
  </w:style>
  <w:style w:type="character" w:customStyle="1" w:styleId="5">
    <w:name w:val="font41"/>
    <w:basedOn w:val="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83569a3e-cc62-406d-8961-408410a783a0</errorID>
      <errorWord>MM</errorWord>
      <group>L1_Official</group>
      <groupName>公文问题</groupName>
      <ability>L2_Official</ability>
      <abilityName>公文问题</abilityName>
      <candidateList/>
      <explain>公文中禁止出现该词语</explain>
      <paraID>62D591D7</paraID>
      <start>148</start>
      <end>150</end>
      <status>ignored</status>
      <modifiedWord/>
      <trackRevisions>false</trackRevisions>
    </reviewItem>
    <reviewItem>
      <errorID>f4571e15-4f12-4d7b-95b3-a1ecd383bb85</errorID>
      <errorWord>,</errorWord>
      <group>L1_Format</group>
      <groupName>格式问题</groupName>
      <ability>L2_HalfPunc</ability>
      <abilityName>全半角检查</abilityName>
      <candidateList>
        <item>，</item>
      </candidateList>
      <explain>文本全半角错误。</explain>
      <paraID>62D591D7</paraID>
      <start>202</start>
      <end>203</end>
      <status>ignored</status>
      <modifiedWord/>
      <trackRevisions>false</trackRevisions>
    </reviewItem>
    <reviewItem>
      <errorID>b65c4ec5-f088-4be1-93d4-c04d1b9ab29f</errorID>
      <errorWord>连续两年蝉联</errorWord>
      <group>L1_Grammar</group>
      <groupName>语法问题</groupName>
      <ability>L2_Grammar</ability>
      <abilityName>语法错误</abilityName>
      <candidateList>
        <item>连续两年</item>
      </candidateList>
      <explain/>
      <paraID>315D9EBE</paraID>
      <start>290</start>
      <end>296</end>
      <status>ignored</status>
      <modifiedWord/>
      <trackRevisions>false</trackRevisions>
    </reviewItem>
    <reviewItem>
      <errorID>f3f22fba-16fc-4f0b-a79d-d672b4043225</errorID>
      <errorWord>“人民至上”“生命至上</errorWord>
      <group>L1_Political</group>
      <groupName>政治性问题</groupName>
      <ability>L2_Keyword</ability>
      <abilityName>固定表述</abilityName>
      <candidateList>
        <item>人民至上、生命至上</item>
      </candidateList>
      <explain>注意检查当前固定表述标点是否使用规范。</explain>
      <paraID>34892C28</paraID>
      <start>3</start>
      <end>14</end>
      <status>ignored</status>
      <modifiedWord/>
      <trackRevisions>false</trackRevisions>
    </reviewItem>
    <reviewItem>
      <errorID>7bb02200-d6a6-4815-bf1d-96145126f451</errorID>
      <errorWord>北京城市副中心发展</errorWord>
      <group>L1_Political</group>
      <groupName>政治性问题</groupName>
      <ability>L2_Keyword</ability>
      <abilityName>固定表述</abilityName>
      <candidateList>
        <item>北京城市副中心建设</item>
      </candidateList>
      <explain>词汇“北京城市副中心建设”在特定场景下为固定表述形式，请确认此处的“北京城市副中心发展”是否存在不当。</explain>
      <paraID>71BF3577</paraID>
      <start>34</start>
      <end>43</end>
      <status>ignored</status>
      <modifiedWord/>
      <trackRevisions>false</trackRevisions>
    </reviewItem>
    <reviewItem>
      <errorID>b7e70729-b8dc-404a-ae1c-c9335c042616</errorID>
      <errorWord>北京城市副中心发展</errorWord>
      <group>L1_Political</group>
      <groupName>政治性问题</groupName>
      <ability>L2_Keyword</ability>
      <abilityName>固定表述</abilityName>
      <candidateList>
        <item>北京城市副中心建设</item>
      </candidateList>
      <explain>词汇“北京城市副中心建设”在特定场景下为固定表述形式，请确认此处的“北京城市副中心发展”是否存在不当。</explain>
      <paraID>71BF3577</paraID>
      <start>153</start>
      <end>162</end>
      <status>ignored</status>
      <modifiedWord/>
      <trackRevisions>false</trackRevisions>
    </reviewItem>
    <reviewItem>
      <errorID>cceb3042-caed-4c7d-abb4-1b01229bdd26</errorID>
      <errorWord>年</errorWord>
      <group>L1_Word</group>
      <groupName>字词问题</groupName>
      <ability>L2_Typo</ability>
      <abilityName>字词错误</abilityName>
      <candidateList>
        <item>年来</item>
      </candidateList>
      <explain/>
      <paraID> CEA4185</paraID>
      <start>197</start>
      <end>198</end>
      <status>ignored</status>
      <modifiedWord/>
      <trackRevisions>false</trackRevisions>
    </reviewItem>
  </reviewItems>
  <config/>
</contractReview>
</file>

<file path=customXml/itemProps1.xml><?xml version="1.0" encoding="utf-8"?>
<ds:datastoreItem xmlns:ds="http://schemas.openxmlformats.org/officeDocument/2006/customXml" ds:itemID="{bfc4715d-bc35-4ebe-a820-f90731c0464d}">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6258</Words>
  <Characters>6859</Characters>
  <Lines>0</Lines>
  <Paragraphs>0</Paragraphs>
  <TotalTime>8</TotalTime>
  <ScaleCrop>false</ScaleCrop>
  <LinksUpToDate>false</LinksUpToDate>
  <CharactersWithSpaces>6955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19960050</cp:lastModifiedBy>
  <dcterms:modified xsi:type="dcterms:W3CDTF">2026-04-20T02:26:02Z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eyJoZGlkIjoiZDU1N2VhM2E1MjQzYmM2ZDQ3YTkzYWNjZTIyNmMyZDIiLCJ1c2VySWQiOiIxNzUyODM0Mjk1In0=</vt:lpwstr>
  </property>
  <property fmtid="{D5CDD505-2E9C-101B-9397-08002B2CF9AE}" pid="4" name="ICV">
    <vt:lpwstr>B741B2BA90CB4250B9F4212DFCAFA730_12</vt:lpwstr>
  </property>
</Properties>
</file>